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CD8" w:rsidRPr="003923EB" w:rsidRDefault="00AF2CFE" w:rsidP="003923EB">
      <w:pPr>
        <w:pStyle w:val="Corpsdetexte"/>
        <w:spacing w:before="100" w:beforeAutospacing="1"/>
        <w:jc w:val="right"/>
        <w:rPr>
          <w:sz w:val="280"/>
          <w:szCs w:val="280"/>
        </w:rPr>
      </w:pPr>
      <w:r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5251450</wp:posOffset>
            </wp:positionH>
            <wp:positionV relativeFrom="paragraph">
              <wp:posOffset>-175260</wp:posOffset>
            </wp:positionV>
            <wp:extent cx="885190" cy="986790"/>
            <wp:effectExtent l="152400" t="95250" r="314960" b="289560"/>
            <wp:wrapSquare wrapText="bothSides"/>
            <wp:docPr id="5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9867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A6CD8" w:rsidRPr="005A6CD8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t xml:space="preserve">الرابطة </w:t>
      </w:r>
      <w:r w:rsidR="005A6CD8" w:rsidRPr="005A6CD8">
        <w:rPr>
          <w:rFonts w:ascii="Urdu Typesetting" w:hAnsi="Urdu Typesetting" w:cs="Urdu Typesetting"/>
          <w:noProof/>
          <w:color w:val="0D0D0D" w:themeColor="text1" w:themeTint="F2"/>
          <w:sz w:val="60"/>
          <w:szCs w:val="60"/>
          <w:rtl/>
          <w:lang w:eastAsia="fr-FR"/>
        </w:rPr>
        <w:t>الولائية</w:t>
      </w:r>
      <w:r w:rsidR="005A6CD8" w:rsidRPr="005A6CD8">
        <w:rPr>
          <w:rFonts w:ascii="Urdu Typesetting" w:hAnsi="Urdu Typesetting" w:cs="Urdu Typesetting"/>
          <w:noProof/>
          <w:color w:val="0D0D0D" w:themeColor="text1" w:themeTint="F2"/>
          <w:sz w:val="70"/>
          <w:szCs w:val="70"/>
          <w:rtl/>
          <w:lang w:eastAsia="fr-FR"/>
        </w:rPr>
        <w:t xml:space="preserve"> لكرة القدم عنابة</w:t>
      </w:r>
    </w:p>
    <w:p w:rsidR="005A6CD8" w:rsidRPr="000F05C1" w:rsidRDefault="005A6CD8" w:rsidP="003923EB">
      <w:pPr>
        <w:pStyle w:val="Corpsdetexte"/>
        <w:bidi/>
        <w:rPr>
          <w:rFonts w:ascii="Viner Hand ITC" w:hAnsi="Viner Hand ITC" w:cstheme="minorBidi"/>
          <w:sz w:val="16"/>
          <w:szCs w:val="16"/>
          <w:rtl/>
          <w:lang w:val="en-US"/>
        </w:rPr>
      </w:pPr>
      <w:r w:rsidRPr="000F05C1">
        <w:rPr>
          <w:rFonts w:ascii="Viner Hand ITC" w:hAnsi="Viner Hand ITC" w:cstheme="minorBidi"/>
          <w:sz w:val="16"/>
          <w:szCs w:val="16"/>
          <w:lang w:val="en-US"/>
        </w:rPr>
        <w:t>LIGUE WILAYA DE FOOTBALL ANNABA</w:t>
      </w:r>
    </w:p>
    <w:p w:rsidR="0034611C" w:rsidRPr="003923EB" w:rsidRDefault="0034611C" w:rsidP="0034611C">
      <w:pPr>
        <w:pStyle w:val="NormalWeb"/>
        <w:bidi/>
        <w:rPr>
          <w:rFonts w:ascii="Viner Hand ITC" w:hAnsi="Viner Hand ITC" w:cstheme="minorBidi"/>
          <w:b/>
          <w:bCs/>
          <w:sz w:val="72"/>
          <w:szCs w:val="72"/>
          <w:rtl/>
          <w:lang w:val="en-US" w:eastAsia="en-US"/>
        </w:rPr>
      </w:pPr>
    </w:p>
    <w:p w:rsidR="004E4E5A" w:rsidRPr="00741E8E" w:rsidRDefault="004E4E5A" w:rsidP="00EE5445">
      <w:pPr>
        <w:pStyle w:val="NormalWeb"/>
        <w:shd w:val="clear" w:color="auto" w:fill="FFFFFF"/>
        <w:bidi/>
        <w:jc w:val="center"/>
        <w:rPr>
          <w:b/>
          <w:bCs/>
          <w:color w:val="222222"/>
          <w:sz w:val="56"/>
          <w:szCs w:val="56"/>
        </w:rPr>
      </w:pPr>
      <w:proofErr w:type="gramStart"/>
      <w:r w:rsidRPr="00741E8E">
        <w:rPr>
          <w:b/>
          <w:bCs/>
          <w:color w:val="222222"/>
          <w:sz w:val="56"/>
          <w:szCs w:val="56"/>
          <w:rtl/>
        </w:rPr>
        <w:t>لجنة</w:t>
      </w:r>
      <w:proofErr w:type="gramEnd"/>
      <w:r w:rsidRPr="00741E8E">
        <w:rPr>
          <w:b/>
          <w:bCs/>
          <w:color w:val="222222"/>
          <w:sz w:val="56"/>
          <w:szCs w:val="56"/>
          <w:rtl/>
        </w:rPr>
        <w:t xml:space="preserve"> الانضباط</w:t>
      </w:r>
    </w:p>
    <w:p w:rsidR="00EE5445" w:rsidRPr="00EE5445" w:rsidRDefault="00EE5445" w:rsidP="00EE5445">
      <w:pPr>
        <w:pStyle w:val="NormalWeb"/>
        <w:shd w:val="clear" w:color="auto" w:fill="FFFFFF"/>
        <w:bidi/>
        <w:jc w:val="center"/>
        <w:rPr>
          <w:rFonts w:ascii="Arial" w:hAnsi="Arial" w:cs="Arial"/>
          <w:b/>
          <w:bCs/>
          <w:color w:val="222222"/>
          <w:sz w:val="36"/>
          <w:szCs w:val="36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Pr="001D23F8" w:rsidRDefault="00804BCD" w:rsidP="00001129">
      <w:pPr>
        <w:pStyle w:val="Corpsdetexte"/>
        <w:jc w:val="center"/>
        <w:outlineLvl w:val="0"/>
        <w:rPr>
          <w:sz w:val="40"/>
          <w:szCs w:val="40"/>
        </w:rPr>
      </w:pPr>
      <w:proofErr w:type="gramStart"/>
      <w:r w:rsidRPr="00C15DBE">
        <w:rPr>
          <w:rFonts w:ascii="Arial" w:hAnsi="Arial" w:cs="Arial" w:hint="cs"/>
          <w:sz w:val="44"/>
          <w:szCs w:val="44"/>
          <w:rtl/>
        </w:rPr>
        <w:t>محضر</w:t>
      </w:r>
      <w:proofErr w:type="gramEnd"/>
      <w:r>
        <w:rPr>
          <w:rFonts w:ascii="Arial" w:hAnsi="Arial" w:cs="Arial" w:hint="cs"/>
          <w:sz w:val="44"/>
          <w:szCs w:val="44"/>
          <w:rtl/>
        </w:rPr>
        <w:t xml:space="preserve"> </w:t>
      </w:r>
      <w:r w:rsidRPr="00C15DBE">
        <w:rPr>
          <w:rFonts w:ascii="Arial" w:hAnsi="Arial" w:cs="Arial" w:hint="cs"/>
          <w:sz w:val="44"/>
          <w:szCs w:val="44"/>
          <w:rtl/>
        </w:rPr>
        <w:t>اجتما</w:t>
      </w:r>
      <w:r w:rsidRPr="00C15DBE">
        <w:rPr>
          <w:rFonts w:ascii="Arial" w:hAnsi="Arial" w:cs="Arial" w:hint="eastAsia"/>
          <w:sz w:val="44"/>
          <w:szCs w:val="44"/>
          <w:rtl/>
        </w:rPr>
        <w:t>ع</w:t>
      </w:r>
      <w:r>
        <w:rPr>
          <w:rFonts w:hint="cs"/>
          <w:sz w:val="40"/>
          <w:szCs w:val="40"/>
          <w:rtl/>
        </w:rPr>
        <w:t xml:space="preserve"> </w:t>
      </w:r>
      <w:r w:rsidRPr="001D23F8">
        <w:rPr>
          <w:sz w:val="40"/>
          <w:szCs w:val="40"/>
          <w:rtl/>
        </w:rPr>
        <w:t>رقم</w:t>
      </w:r>
      <w:r w:rsidR="00822C28">
        <w:rPr>
          <w:rFonts w:hint="cs"/>
          <w:sz w:val="40"/>
          <w:szCs w:val="40"/>
          <w:rtl/>
        </w:rPr>
        <w:t xml:space="preserve"> </w:t>
      </w:r>
      <w:r w:rsidR="00451F1B">
        <w:rPr>
          <w:rFonts w:hint="cs"/>
          <w:sz w:val="40"/>
          <w:szCs w:val="40"/>
          <w:rtl/>
        </w:rPr>
        <w:t>0</w:t>
      </w:r>
      <w:r w:rsidR="003923EB">
        <w:rPr>
          <w:rFonts w:hint="cs"/>
          <w:sz w:val="40"/>
          <w:szCs w:val="40"/>
          <w:rtl/>
        </w:rPr>
        <w:t>2</w:t>
      </w:r>
      <w:r w:rsidRPr="001D23F8">
        <w:rPr>
          <w:sz w:val="40"/>
          <w:szCs w:val="40"/>
          <w:rtl/>
        </w:rPr>
        <w:t xml:space="preserve"> بتاريخ</w:t>
      </w:r>
      <w:r>
        <w:rPr>
          <w:rFonts w:hint="cs"/>
          <w:sz w:val="40"/>
          <w:szCs w:val="40"/>
          <w:rtl/>
        </w:rPr>
        <w:t xml:space="preserve"> </w:t>
      </w:r>
      <w:r w:rsidR="00001129">
        <w:rPr>
          <w:rFonts w:hint="cs"/>
          <w:sz w:val="40"/>
          <w:szCs w:val="40"/>
          <w:rtl/>
        </w:rPr>
        <w:t>02</w:t>
      </w:r>
      <w:r w:rsidRPr="001D23F8">
        <w:rPr>
          <w:rFonts w:hint="cs"/>
          <w:sz w:val="40"/>
          <w:szCs w:val="40"/>
          <w:rtl/>
        </w:rPr>
        <w:t>/</w:t>
      </w:r>
      <w:r w:rsidR="00001129">
        <w:rPr>
          <w:rFonts w:hint="cs"/>
          <w:sz w:val="40"/>
          <w:szCs w:val="40"/>
          <w:rtl/>
        </w:rPr>
        <w:t>04</w:t>
      </w:r>
      <w:r w:rsidRPr="001D23F8">
        <w:rPr>
          <w:rFonts w:hint="cs"/>
          <w:sz w:val="40"/>
          <w:szCs w:val="40"/>
          <w:rtl/>
        </w:rPr>
        <w:t>/</w:t>
      </w:r>
      <w:r>
        <w:rPr>
          <w:rFonts w:hint="cs"/>
          <w:sz w:val="40"/>
          <w:szCs w:val="40"/>
          <w:rtl/>
        </w:rPr>
        <w:t>2026</w:t>
      </w:r>
    </w:p>
    <w:p w:rsidR="00804BCD" w:rsidRPr="00850005" w:rsidRDefault="00804BCD" w:rsidP="00804BCD">
      <w:pPr>
        <w:rPr>
          <w:sz w:val="6"/>
          <w:szCs w:val="6"/>
        </w:rPr>
      </w:pPr>
    </w:p>
    <w:p w:rsidR="00804BCD" w:rsidRPr="00C15DBE" w:rsidRDefault="00804BCD" w:rsidP="00804BCD">
      <w:pPr>
        <w:jc w:val="center"/>
        <w:outlineLvl w:val="0"/>
        <w:rPr>
          <w:sz w:val="28"/>
          <w:szCs w:val="28"/>
        </w:rPr>
      </w:pPr>
      <w:proofErr w:type="gramStart"/>
      <w:r w:rsidRPr="00C15DBE">
        <w:rPr>
          <w:rFonts w:cs="Times New Roman"/>
          <w:b/>
          <w:bCs/>
          <w:sz w:val="36"/>
          <w:szCs w:val="36"/>
          <w:rtl/>
        </w:rPr>
        <w:t>ا</w:t>
      </w:r>
      <w:r w:rsidRPr="00F201C1">
        <w:rPr>
          <w:rFonts w:cs="Times New Roman"/>
          <w:b/>
          <w:bCs/>
          <w:sz w:val="36"/>
          <w:szCs w:val="36"/>
          <w:rtl/>
        </w:rPr>
        <w:t>لموسم</w:t>
      </w:r>
      <w:proofErr w:type="gramEnd"/>
      <w:r w:rsidRPr="00F201C1">
        <w:rPr>
          <w:rFonts w:cs="Times New Roman"/>
          <w:b/>
          <w:bCs/>
          <w:sz w:val="36"/>
          <w:szCs w:val="36"/>
          <w:rtl/>
        </w:rPr>
        <w:t xml:space="preserve"> الرياضي 2025/</w:t>
      </w:r>
      <w:r w:rsidRPr="00C727E1">
        <w:rPr>
          <w:rFonts w:cs="Times New Roman"/>
          <w:b/>
          <w:bCs/>
          <w:sz w:val="36"/>
          <w:szCs w:val="36"/>
          <w:rtl/>
        </w:rPr>
        <w:t>2026</w:t>
      </w:r>
    </w:p>
    <w:p w:rsidR="00804BCD" w:rsidRDefault="00804BCD" w:rsidP="00804BCD"/>
    <w:p w:rsidR="00804BCD" w:rsidRDefault="00804BCD" w:rsidP="00804BCD">
      <w:pPr>
        <w:rPr>
          <w:sz w:val="24"/>
          <w:szCs w:val="24"/>
        </w:rPr>
      </w:pPr>
    </w:p>
    <w:p w:rsidR="00023F59" w:rsidRDefault="00023F59" w:rsidP="00804BCD">
      <w:pPr>
        <w:rPr>
          <w:sz w:val="24"/>
          <w:szCs w:val="24"/>
        </w:rPr>
      </w:pPr>
    </w:p>
    <w:p w:rsidR="00023F59" w:rsidRDefault="00023F59" w:rsidP="00804BCD">
      <w:pPr>
        <w:rPr>
          <w:sz w:val="24"/>
          <w:szCs w:val="24"/>
        </w:rPr>
      </w:pPr>
    </w:p>
    <w:p w:rsidR="00804BCD" w:rsidRPr="000F05C1" w:rsidRDefault="00804BCD" w:rsidP="003923EB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u w:val="single"/>
          <w:rtl/>
        </w:rPr>
      </w:pPr>
    </w:p>
    <w:p w:rsidR="00804BCD" w:rsidRDefault="00804BCD" w:rsidP="00804BCD">
      <w:pPr>
        <w:tabs>
          <w:tab w:val="left" w:pos="2266"/>
          <w:tab w:val="center" w:pos="6945"/>
        </w:tabs>
        <w:bidi/>
        <w:jc w:val="center"/>
        <w:rPr>
          <w:rFonts w:ascii="Arial" w:hAnsi="Arial" w:cs="Arial"/>
          <w:b/>
          <w:bCs/>
          <w:sz w:val="36"/>
          <w:szCs w:val="36"/>
          <w:u w:val="single"/>
          <w:rtl/>
        </w:rPr>
      </w:pPr>
    </w:p>
    <w:p w:rsidR="00804BCD" w:rsidRPr="000F05C1" w:rsidRDefault="00804BCD" w:rsidP="00804BCD">
      <w:pPr>
        <w:tabs>
          <w:tab w:val="left" w:pos="2266"/>
          <w:tab w:val="center" w:pos="6945"/>
        </w:tabs>
        <w:bidi/>
        <w:outlineLvl w:val="0"/>
        <w:rPr>
          <w:rFonts w:ascii="Arial" w:hAnsi="Arial" w:cs="Arial"/>
          <w:b/>
          <w:bCs/>
          <w:sz w:val="36"/>
          <w:szCs w:val="36"/>
          <w:rtl/>
        </w:rPr>
      </w:pPr>
      <w:proofErr w:type="gramStart"/>
      <w:r w:rsidRPr="000F05C1">
        <w:rPr>
          <w:rFonts w:ascii="Arial" w:hAnsi="Arial" w:cs="Arial" w:hint="cs"/>
          <w:b/>
          <w:bCs/>
          <w:sz w:val="36"/>
          <w:szCs w:val="36"/>
          <w:rtl/>
        </w:rPr>
        <w:t>الحاضرون</w:t>
      </w:r>
      <w:proofErr w:type="gramEnd"/>
      <w:r w:rsidRPr="000F05C1">
        <w:rPr>
          <w:rFonts w:ascii="Arial" w:hAnsi="Arial" w:cs="Arial" w:hint="cs"/>
          <w:b/>
          <w:bCs/>
          <w:sz w:val="36"/>
          <w:szCs w:val="36"/>
          <w:rtl/>
        </w:rPr>
        <w:t xml:space="preserve">: </w:t>
      </w:r>
    </w:p>
    <w:p w:rsidR="00804BCD" w:rsidRPr="00804BCD" w:rsidRDefault="00804BCD" w:rsidP="00804BCD">
      <w:pPr>
        <w:tabs>
          <w:tab w:val="left" w:pos="2266"/>
          <w:tab w:val="center" w:pos="6945"/>
        </w:tabs>
        <w:bidi/>
        <w:rPr>
          <w:rFonts w:ascii="Arial" w:hAnsi="Arial" w:cs="Arial"/>
          <w:b/>
          <w:bCs/>
          <w:sz w:val="24"/>
          <w:szCs w:val="24"/>
          <w:rtl/>
        </w:rPr>
      </w:pPr>
    </w:p>
    <w:p w:rsidR="00804BCD" w:rsidRPr="00C15DBE" w:rsidRDefault="00804BCD" w:rsidP="00804BCD">
      <w:pPr>
        <w:rPr>
          <w:color w:val="FF0000"/>
          <w:sz w:val="2"/>
          <w:szCs w:val="2"/>
          <w:u w:val="single"/>
        </w:rPr>
      </w:pPr>
    </w:p>
    <w:p w:rsidR="00804BCD" w:rsidRPr="004B2538" w:rsidRDefault="00804BCD" w:rsidP="00804BCD">
      <w:pPr>
        <w:rPr>
          <w:color w:val="FF0000"/>
          <w:sz w:val="2"/>
          <w:szCs w:val="2"/>
          <w:u w:val="single"/>
        </w:rPr>
      </w:pPr>
    </w:p>
    <w:p w:rsidR="00804BCD" w:rsidRPr="001D23F8" w:rsidRDefault="00804BCD" w:rsidP="00804BCD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السيدة: </w:t>
      </w:r>
      <w:proofErr w:type="spell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ريـــــــــزي</w:t>
      </w:r>
      <w:proofErr w:type="spellEnd"/>
      <w:r>
        <w:rPr>
          <w:rFonts w:ascii="Arial" w:hAnsi="Arial" w:cs="Arial" w:hint="cs"/>
          <w:b/>
          <w:bCs/>
          <w:sz w:val="28"/>
          <w:szCs w:val="28"/>
          <w:rtl/>
        </w:rPr>
        <w:t xml:space="preserve"> نـــــــــورة   </w:t>
      </w:r>
      <w:r w:rsidR="000F05C1">
        <w:rPr>
          <w:rFonts w:ascii="Arial" w:hAnsi="Arial" w:cs="Arial" w:hint="cs"/>
          <w:b/>
          <w:bCs/>
          <w:sz w:val="28"/>
          <w:szCs w:val="28"/>
          <w:rtl/>
        </w:rPr>
        <w:t xml:space="preserve">  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رئيسة لجنة الانضباط</w:t>
      </w:r>
    </w:p>
    <w:p w:rsidR="00804BCD" w:rsidRPr="001D23F8" w:rsidRDefault="00804BCD" w:rsidP="00804BCD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28"/>
          <w:szCs w:val="28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="000F05C1"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زوار عبد الناصــــــــــر  </w:t>
      </w:r>
      <w:r w:rsidR="000F05C1"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أميـــــــن اللــــــــــجنة              </w:t>
      </w:r>
    </w:p>
    <w:p w:rsidR="00804BCD" w:rsidRPr="00EA77D0" w:rsidRDefault="00804BCD" w:rsidP="00804BCD">
      <w:pPr>
        <w:pStyle w:val="Paragraphedeliste"/>
        <w:numPr>
          <w:ilvl w:val="0"/>
          <w:numId w:val="1"/>
        </w:numPr>
        <w:bidi/>
        <w:rPr>
          <w:sz w:val="20"/>
          <w:szCs w:val="20"/>
        </w:rPr>
      </w:pPr>
      <w:proofErr w:type="gramStart"/>
      <w:r w:rsidRPr="001D23F8">
        <w:rPr>
          <w:rFonts w:ascii="Arial" w:hAnsi="Arial" w:cs="Arial" w:hint="cs"/>
          <w:b/>
          <w:bCs/>
          <w:sz w:val="28"/>
          <w:szCs w:val="28"/>
          <w:rtl/>
        </w:rPr>
        <w:t>السيد</w:t>
      </w:r>
      <w:proofErr w:type="gramEnd"/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: بن عطية محمد الشريف    </w:t>
      </w:r>
      <w:r>
        <w:rPr>
          <w:rFonts w:ascii="Arial" w:hAnsi="Arial" w:cs="Arial" w:hint="cs"/>
          <w:b/>
          <w:bCs/>
          <w:sz w:val="28"/>
          <w:szCs w:val="28"/>
          <w:rtl/>
        </w:rPr>
        <w:t xml:space="preserve">     </w:t>
      </w:r>
      <w:r w:rsidRPr="001D23F8">
        <w:rPr>
          <w:rFonts w:ascii="Arial" w:hAnsi="Arial" w:cs="Arial" w:hint="cs"/>
          <w:b/>
          <w:bCs/>
          <w:sz w:val="28"/>
          <w:szCs w:val="28"/>
          <w:rtl/>
        </w:rPr>
        <w:t xml:space="preserve"> - عضــــــــــو اللـــــجنة</w:t>
      </w:r>
    </w:p>
    <w:p w:rsidR="00804BCD" w:rsidRDefault="00804BCD" w:rsidP="00804BCD"/>
    <w:p w:rsidR="00804BCD" w:rsidRDefault="00804BCD" w:rsidP="00804BCD">
      <w:pPr>
        <w:rPr>
          <w:sz w:val="32"/>
          <w:szCs w:val="32"/>
        </w:rPr>
      </w:pPr>
    </w:p>
    <w:p w:rsidR="00023F59" w:rsidRDefault="00023F59" w:rsidP="00804BCD">
      <w:pPr>
        <w:rPr>
          <w:sz w:val="32"/>
          <w:szCs w:val="32"/>
        </w:rPr>
      </w:pPr>
    </w:p>
    <w:p w:rsidR="00023F59" w:rsidRDefault="00023F59" w:rsidP="00804BCD">
      <w:pPr>
        <w:rPr>
          <w:sz w:val="32"/>
          <w:szCs w:val="32"/>
        </w:rPr>
      </w:pPr>
    </w:p>
    <w:p w:rsidR="003923EB" w:rsidRDefault="003923EB" w:rsidP="00804BCD">
      <w:pPr>
        <w:rPr>
          <w:sz w:val="32"/>
          <w:szCs w:val="32"/>
        </w:rPr>
      </w:pPr>
    </w:p>
    <w:p w:rsidR="00023F59" w:rsidRDefault="00023F59" w:rsidP="00804BCD">
      <w:pPr>
        <w:rPr>
          <w:sz w:val="32"/>
          <w:szCs w:val="32"/>
        </w:rPr>
      </w:pPr>
    </w:p>
    <w:p w:rsidR="00804BCD" w:rsidRPr="00804BCD" w:rsidRDefault="00804BCD" w:rsidP="00804BCD">
      <w:pPr>
        <w:jc w:val="right"/>
        <w:rPr>
          <w:sz w:val="2"/>
          <w:szCs w:val="2"/>
        </w:rPr>
      </w:pPr>
    </w:p>
    <w:p w:rsidR="00804BCD" w:rsidRDefault="00804BCD" w:rsidP="00804BCD">
      <w:pPr>
        <w:jc w:val="right"/>
      </w:pPr>
      <w:r>
        <w:tab/>
      </w:r>
    </w:p>
    <w:p w:rsidR="00804BCD" w:rsidRPr="000F05C1" w:rsidRDefault="00804BCD" w:rsidP="00804BCD">
      <w:pPr>
        <w:jc w:val="right"/>
        <w:rPr>
          <w:b/>
          <w:bCs/>
          <w:sz w:val="24"/>
          <w:szCs w:val="24"/>
          <w:rtl/>
        </w:rPr>
      </w:pPr>
      <w:r w:rsidRPr="000F05C1">
        <w:rPr>
          <w:rFonts w:hint="cs"/>
          <w:b/>
          <w:bCs/>
          <w:sz w:val="28"/>
          <w:szCs w:val="28"/>
          <w:rtl/>
        </w:rPr>
        <w:t>جدول الأعمال</w:t>
      </w:r>
    </w:p>
    <w:p w:rsidR="00804BCD" w:rsidRPr="000F05C1" w:rsidRDefault="00804BCD" w:rsidP="00804BCD">
      <w:pPr>
        <w:rPr>
          <w:b/>
          <w:bCs/>
          <w:sz w:val="4"/>
          <w:szCs w:val="4"/>
        </w:rPr>
      </w:pPr>
    </w:p>
    <w:p w:rsidR="00804BCD" w:rsidRPr="000F05C1" w:rsidRDefault="003923EB" w:rsidP="0050303D">
      <w:pPr>
        <w:pStyle w:val="NormalWeb"/>
        <w:shd w:val="clear" w:color="auto" w:fill="FFFFFF"/>
        <w:bidi/>
        <w:rPr>
          <w:rFonts w:ascii="Arial" w:hAnsi="Arial" w:cs="Arial"/>
          <w:color w:val="222222"/>
          <w:sz w:val="28"/>
          <w:szCs w:val="28"/>
          <w:rtl/>
        </w:rPr>
      </w:pPr>
      <w:r w:rsidRPr="000F05C1">
        <w:rPr>
          <w:rFonts w:hint="cs"/>
          <w:color w:val="222222"/>
          <w:sz w:val="28"/>
          <w:szCs w:val="28"/>
          <w:rtl/>
        </w:rPr>
        <w:t>خصم النقاط</w:t>
      </w:r>
      <w:r w:rsidR="000F05C1" w:rsidRPr="000F05C1">
        <w:rPr>
          <w:color w:val="222222"/>
          <w:sz w:val="28"/>
          <w:szCs w:val="28"/>
          <w:rtl/>
        </w:rPr>
        <w:t xml:space="preserve"> المترتبة عن عدم تسوية الوضعية المالية</w:t>
      </w:r>
      <w:r>
        <w:rPr>
          <w:rFonts w:hint="cs"/>
          <w:color w:val="222222"/>
          <w:sz w:val="28"/>
          <w:szCs w:val="28"/>
          <w:rtl/>
        </w:rPr>
        <w:t xml:space="preserve"> والمتعلقة بالفترة الثانية</w:t>
      </w:r>
      <w:r w:rsidR="000F05C1" w:rsidRPr="000F05C1">
        <w:rPr>
          <w:color w:val="222222"/>
          <w:sz w:val="28"/>
          <w:szCs w:val="28"/>
          <w:rtl/>
        </w:rPr>
        <w:t>, طبقا لأحكام الماد</w:t>
      </w:r>
      <w:r w:rsidR="002172A6">
        <w:rPr>
          <w:rFonts w:hint="cs"/>
          <w:color w:val="222222"/>
          <w:sz w:val="28"/>
          <w:szCs w:val="28"/>
          <w:rtl/>
        </w:rPr>
        <w:t>ة</w:t>
      </w:r>
      <w:r w:rsidR="00822C28">
        <w:rPr>
          <w:rFonts w:hint="cs"/>
          <w:sz w:val="28"/>
          <w:szCs w:val="28"/>
          <w:rtl/>
        </w:rPr>
        <w:t xml:space="preserve"> </w:t>
      </w:r>
      <w:r w:rsidR="00822C28" w:rsidRPr="00822C28">
        <w:rPr>
          <w:b/>
          <w:bCs/>
          <w:sz w:val="28"/>
          <w:szCs w:val="28"/>
          <w:rtl/>
        </w:rPr>
        <w:t>93</w:t>
      </w:r>
      <w:r w:rsidR="000F05C1" w:rsidRPr="000F05C1">
        <w:rPr>
          <w:sz w:val="28"/>
          <w:szCs w:val="28"/>
          <w:rtl/>
        </w:rPr>
        <w:t xml:space="preserve"> من </w:t>
      </w:r>
      <w:r w:rsidR="000F05C1" w:rsidRPr="002172A6">
        <w:rPr>
          <w:b/>
          <w:bCs/>
          <w:sz w:val="28"/>
          <w:szCs w:val="28"/>
          <w:rtl/>
        </w:rPr>
        <w:t>قانون كرة القدم للهواة</w:t>
      </w:r>
      <w:r w:rsidR="002172A6">
        <w:rPr>
          <w:rFonts w:hint="cs"/>
          <w:sz w:val="28"/>
          <w:szCs w:val="28"/>
          <w:rtl/>
        </w:rPr>
        <w:t xml:space="preserve"> </w:t>
      </w:r>
      <w:r w:rsidR="000F05C1" w:rsidRPr="002172A6">
        <w:rPr>
          <w:b/>
          <w:bCs/>
          <w:sz w:val="28"/>
          <w:szCs w:val="28"/>
          <w:rtl/>
        </w:rPr>
        <w:t xml:space="preserve">طبعة </w:t>
      </w:r>
      <w:r w:rsidR="002172A6" w:rsidRPr="002172A6">
        <w:rPr>
          <w:rFonts w:hint="cs"/>
          <w:b/>
          <w:bCs/>
          <w:sz w:val="28"/>
          <w:szCs w:val="28"/>
          <w:rtl/>
        </w:rPr>
        <w:t>أكتوبر</w:t>
      </w:r>
      <w:r w:rsidR="002172A6" w:rsidRPr="002172A6">
        <w:rPr>
          <w:b/>
          <w:bCs/>
          <w:sz w:val="28"/>
          <w:szCs w:val="28"/>
          <w:rtl/>
        </w:rPr>
        <w:t xml:space="preserve"> </w:t>
      </w:r>
      <w:proofErr w:type="gramStart"/>
      <w:r w:rsidR="000F05C1" w:rsidRPr="002172A6">
        <w:rPr>
          <w:b/>
          <w:bCs/>
          <w:sz w:val="28"/>
          <w:szCs w:val="28"/>
          <w:rtl/>
        </w:rPr>
        <w:t>2025</w:t>
      </w:r>
      <w:r w:rsidR="00427357">
        <w:rPr>
          <w:rFonts w:ascii="Arial" w:hAnsi="Arial" w:cs="Arial" w:hint="cs"/>
          <w:color w:val="222222"/>
          <w:sz w:val="28"/>
          <w:szCs w:val="28"/>
          <w:rtl/>
        </w:rPr>
        <w:t xml:space="preserve"> </w:t>
      </w:r>
      <w:r w:rsidR="00983AE9">
        <w:rPr>
          <w:rFonts w:ascii="Arial" w:hAnsi="Arial" w:cs="Arial" w:hint="cs"/>
          <w:b/>
          <w:bCs/>
          <w:color w:val="222222"/>
          <w:sz w:val="28"/>
          <w:szCs w:val="28"/>
          <w:rtl/>
        </w:rPr>
        <w:t>.</w:t>
      </w:r>
      <w:proofErr w:type="gramEnd"/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804BCD" w:rsidRDefault="00804BCD" w:rsidP="004E4E5A">
      <w:pPr>
        <w:pStyle w:val="NormalWeb"/>
        <w:shd w:val="clear" w:color="auto" w:fill="FFFFFF"/>
        <w:rPr>
          <w:rFonts w:ascii="Arial" w:hAnsi="Arial" w:cs="Arial"/>
          <w:color w:val="222222"/>
        </w:rPr>
      </w:pPr>
    </w:p>
    <w:p w:rsidR="00B82379" w:rsidRPr="004E2693" w:rsidRDefault="004E2693" w:rsidP="00236814">
      <w:pPr>
        <w:bidi/>
        <w:rPr>
          <w:sz w:val="20"/>
          <w:szCs w:val="20"/>
          <w:rtl/>
        </w:rPr>
      </w:pPr>
      <w:r w:rsidRPr="004E2693">
        <w:rPr>
          <w:rFonts w:ascii="Arial" w:hAnsi="Arial" w:cs="Arial" w:hint="cs"/>
          <w:b/>
          <w:bCs/>
          <w:noProof/>
          <w:color w:val="216A96" w:themeColor="accent5" w:themeShade="80"/>
          <w:sz w:val="56"/>
          <w:szCs w:val="56"/>
          <w:rtl/>
          <w:lang w:eastAsia="fr-FR"/>
        </w:rPr>
        <w:lastRenderedPageBreak/>
        <w:t>قرارات لجنة الانضباط</w:t>
      </w:r>
      <w:sdt>
        <w:sdtPr>
          <w:rPr>
            <w:rFonts w:ascii="Arial" w:hAnsi="Arial" w:cs="Arial"/>
            <w:b/>
            <w:bCs/>
            <w:noProof/>
            <w:color w:val="216A96" w:themeColor="accent5" w:themeShade="80"/>
            <w:sz w:val="56"/>
            <w:szCs w:val="56"/>
            <w:rtl/>
            <w:lang w:eastAsia="fr-FR"/>
          </w:rPr>
          <w:alias w:val="Année"/>
          <w:id w:val="476163"/>
          <w:showingPlcHdr/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"/>
            <w:lid w:val="fr-FR"/>
            <w:storeMappedDataAs w:val="dateTime"/>
            <w:calendar w:val="gregorian"/>
          </w:date>
        </w:sdtPr>
        <w:sdtContent>
          <w:r w:rsidR="00236814" w:rsidRPr="004E2693">
            <w:rPr>
              <w:rFonts w:ascii="Arial" w:hAnsi="Arial" w:cs="Arial"/>
              <w:b/>
              <w:bCs/>
              <w:noProof/>
              <w:color w:val="216A96" w:themeColor="accent5" w:themeShade="80"/>
              <w:sz w:val="56"/>
              <w:szCs w:val="56"/>
              <w:rtl/>
              <w:lang w:eastAsia="fr-FR"/>
            </w:rPr>
            <w:t xml:space="preserve">     </w:t>
          </w:r>
        </w:sdtContent>
      </w:sdt>
    </w:p>
    <w:p w:rsidR="00E17F70" w:rsidRDefault="00E17F70" w:rsidP="00001129">
      <w:pPr>
        <w:pStyle w:val="NormalWeb"/>
        <w:shd w:val="clear" w:color="auto" w:fill="FFFFFF"/>
        <w:bidi/>
        <w:rPr>
          <w:b/>
          <w:bCs/>
          <w:color w:val="222222"/>
          <w:sz w:val="10"/>
          <w:szCs w:val="10"/>
          <w:rtl/>
        </w:rPr>
      </w:pPr>
    </w:p>
    <w:p w:rsidR="00E93C51" w:rsidRPr="00E93C51" w:rsidRDefault="00E93C51" w:rsidP="00E93C51">
      <w:pPr>
        <w:pStyle w:val="NormalWeb"/>
        <w:shd w:val="clear" w:color="auto" w:fill="FFFFFF"/>
        <w:bidi/>
        <w:rPr>
          <w:b/>
          <w:bCs/>
          <w:color w:val="222222"/>
          <w:sz w:val="10"/>
          <w:szCs w:val="10"/>
          <w:rtl/>
        </w:rPr>
      </w:pPr>
    </w:p>
    <w:p w:rsidR="00886758" w:rsidRPr="00023F59" w:rsidRDefault="00886758" w:rsidP="00E17F70">
      <w:pPr>
        <w:pStyle w:val="NormalWeb"/>
        <w:shd w:val="clear" w:color="auto" w:fill="FFFFFF"/>
        <w:bidi/>
        <w:rPr>
          <w:b/>
          <w:bCs/>
          <w:color w:val="222222"/>
          <w:sz w:val="28"/>
          <w:szCs w:val="28"/>
        </w:rPr>
      </w:pPr>
      <w:proofErr w:type="gramStart"/>
      <w:r w:rsidRPr="00023F59">
        <w:rPr>
          <w:b/>
          <w:bCs/>
          <w:color w:val="222222"/>
          <w:sz w:val="28"/>
          <w:szCs w:val="28"/>
          <w:rtl/>
        </w:rPr>
        <w:t>قرار</w:t>
      </w:r>
      <w:proofErr w:type="gramEnd"/>
      <w:r w:rsidRPr="00023F59">
        <w:rPr>
          <w:b/>
          <w:bCs/>
          <w:color w:val="222222"/>
          <w:sz w:val="28"/>
          <w:szCs w:val="28"/>
          <w:rtl/>
        </w:rPr>
        <w:t xml:space="preserve"> رقم: </w:t>
      </w:r>
      <w:r w:rsidR="00001129">
        <w:rPr>
          <w:b/>
          <w:bCs/>
          <w:color w:val="222222"/>
          <w:sz w:val="28"/>
          <w:szCs w:val="28"/>
        </w:rPr>
        <w:t>002</w:t>
      </w:r>
      <w:r w:rsidRPr="00023F59">
        <w:rPr>
          <w:b/>
          <w:bCs/>
          <w:color w:val="222222"/>
          <w:sz w:val="28"/>
          <w:szCs w:val="28"/>
          <w:rtl/>
        </w:rPr>
        <w:t xml:space="preserve"> / 2026</w:t>
      </w:r>
    </w:p>
    <w:p w:rsidR="00023F59" w:rsidRPr="00586EDA" w:rsidRDefault="00886758" w:rsidP="00001129">
      <w:pPr>
        <w:pStyle w:val="NormalWeb"/>
        <w:shd w:val="clear" w:color="auto" w:fill="FFFFFF"/>
        <w:bidi/>
        <w:rPr>
          <w:b/>
          <w:bCs/>
          <w:color w:val="222222"/>
          <w:sz w:val="28"/>
          <w:szCs w:val="28"/>
          <w:rtl/>
        </w:rPr>
      </w:pPr>
      <w:proofErr w:type="gramStart"/>
      <w:r w:rsidRPr="00023F59">
        <w:rPr>
          <w:b/>
          <w:bCs/>
          <w:color w:val="222222"/>
          <w:sz w:val="28"/>
          <w:szCs w:val="28"/>
          <w:rtl/>
        </w:rPr>
        <w:t>التاريخ</w:t>
      </w:r>
      <w:proofErr w:type="gramEnd"/>
      <w:r w:rsidRPr="00023F59">
        <w:rPr>
          <w:b/>
          <w:bCs/>
          <w:color w:val="222222"/>
          <w:sz w:val="28"/>
          <w:szCs w:val="28"/>
          <w:rtl/>
        </w:rPr>
        <w:t xml:space="preserve">: </w:t>
      </w:r>
      <w:r w:rsidR="00001129">
        <w:rPr>
          <w:rFonts w:hint="cs"/>
          <w:b/>
          <w:bCs/>
          <w:color w:val="222222"/>
          <w:sz w:val="28"/>
          <w:szCs w:val="28"/>
          <w:rtl/>
        </w:rPr>
        <w:t>02</w:t>
      </w:r>
      <w:r w:rsidRPr="00023F59">
        <w:rPr>
          <w:b/>
          <w:bCs/>
          <w:color w:val="222222"/>
          <w:sz w:val="28"/>
          <w:szCs w:val="28"/>
          <w:rtl/>
        </w:rPr>
        <w:t xml:space="preserve">/ </w:t>
      </w:r>
      <w:r w:rsidR="00001129">
        <w:rPr>
          <w:rFonts w:hint="cs"/>
          <w:b/>
          <w:bCs/>
          <w:color w:val="222222"/>
          <w:sz w:val="28"/>
          <w:szCs w:val="28"/>
          <w:rtl/>
        </w:rPr>
        <w:t>04</w:t>
      </w:r>
      <w:r w:rsidRPr="00023F59">
        <w:rPr>
          <w:b/>
          <w:bCs/>
          <w:color w:val="222222"/>
          <w:sz w:val="28"/>
          <w:szCs w:val="28"/>
          <w:rtl/>
        </w:rPr>
        <w:t xml:space="preserve"> / 2026</w:t>
      </w:r>
    </w:p>
    <w:p w:rsidR="004E4E5A" w:rsidRPr="00236814" w:rsidRDefault="00056060" w:rsidP="00236814">
      <w:pPr>
        <w:pStyle w:val="NormalWeb"/>
        <w:shd w:val="clear" w:color="auto" w:fill="FFFFFF"/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  <w:proofErr w:type="gramStart"/>
      <w:r w:rsidRPr="00236814">
        <w:rPr>
          <w:rFonts w:ascii="Arial" w:hAnsi="Arial" w:cs="Arial" w:hint="cs"/>
          <w:b/>
          <w:bCs/>
          <w:sz w:val="32"/>
          <w:szCs w:val="32"/>
          <w:rtl/>
        </w:rPr>
        <w:t>الموضوع</w:t>
      </w:r>
      <w:proofErr w:type="gramEnd"/>
      <w:r w:rsidRPr="00236814">
        <w:rPr>
          <w:rFonts w:ascii="Arial" w:hAnsi="Arial" w:cs="Arial" w:hint="cs"/>
          <w:b/>
          <w:bCs/>
          <w:sz w:val="32"/>
          <w:szCs w:val="32"/>
          <w:rtl/>
        </w:rPr>
        <w:t>:</w:t>
      </w:r>
      <w:r w:rsidR="0018301D" w:rsidRPr="00236814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A702B" w:rsidRPr="00236814">
        <w:rPr>
          <w:rFonts w:ascii="Arial" w:hAnsi="Arial" w:cs="Arial" w:hint="cs"/>
          <w:b/>
          <w:bCs/>
          <w:sz w:val="32"/>
          <w:szCs w:val="32"/>
          <w:rtl/>
        </w:rPr>
        <w:t>قرار</w:t>
      </w:r>
      <w:r w:rsidR="00C309EC" w:rsidRPr="00236814">
        <w:rPr>
          <w:rFonts w:ascii="Arial" w:hAnsi="Arial" w:cs="Arial" w:hint="cs"/>
          <w:b/>
          <w:bCs/>
          <w:sz w:val="32"/>
          <w:szCs w:val="32"/>
          <w:rtl/>
        </w:rPr>
        <w:t xml:space="preserve"> </w:t>
      </w:r>
      <w:r w:rsidR="004E4E5A" w:rsidRPr="00236814">
        <w:rPr>
          <w:rFonts w:ascii="Arial" w:hAnsi="Arial" w:cs="Arial"/>
          <w:b/>
          <w:bCs/>
          <w:sz w:val="32"/>
          <w:szCs w:val="32"/>
          <w:rtl/>
        </w:rPr>
        <w:t xml:space="preserve">بخصوص </w:t>
      </w:r>
      <w:r w:rsidR="0018301D" w:rsidRPr="00236814">
        <w:rPr>
          <w:rFonts w:ascii="Arial" w:hAnsi="Arial" w:cs="Arial" w:hint="cs"/>
          <w:b/>
          <w:bCs/>
          <w:sz w:val="32"/>
          <w:szCs w:val="32"/>
          <w:rtl/>
        </w:rPr>
        <w:t>خصم النقاط</w:t>
      </w:r>
      <w:r w:rsidR="004E4E5A" w:rsidRPr="00236814">
        <w:rPr>
          <w:rFonts w:ascii="Arial" w:hAnsi="Arial" w:cs="Arial"/>
          <w:b/>
          <w:bCs/>
          <w:sz w:val="32"/>
          <w:szCs w:val="32"/>
          <w:rtl/>
        </w:rPr>
        <w:t xml:space="preserve"> المترتبة عن عدم تسوية الوضعية المالية للفرق</w:t>
      </w:r>
      <w:r w:rsidR="0018301D" w:rsidRPr="00236814">
        <w:rPr>
          <w:rFonts w:ascii="Arial" w:hAnsi="Arial" w:cs="Arial" w:hint="cs"/>
          <w:b/>
          <w:bCs/>
          <w:sz w:val="32"/>
          <w:szCs w:val="32"/>
          <w:rtl/>
        </w:rPr>
        <w:t xml:space="preserve"> (الفترة الثانية)</w:t>
      </w:r>
    </w:p>
    <w:p w:rsidR="0018301D" w:rsidRPr="0018301D" w:rsidRDefault="00084BEE" w:rsidP="00084BEE">
      <w:pPr>
        <w:pStyle w:val="Corpsdetexte"/>
        <w:bidi/>
        <w:jc w:val="both"/>
        <w:rPr>
          <w:sz w:val="28"/>
          <w:szCs w:val="28"/>
          <w:rtl/>
        </w:rPr>
      </w:pPr>
      <w:r w:rsidRPr="0018301D">
        <w:rPr>
          <w:sz w:val="28"/>
          <w:szCs w:val="28"/>
          <w:rtl/>
        </w:rPr>
        <w:t>بناءً على</w:t>
      </w:r>
      <w:r w:rsidR="0018301D" w:rsidRPr="0018301D">
        <w:rPr>
          <w:rFonts w:hint="cs"/>
          <w:sz w:val="28"/>
          <w:szCs w:val="28"/>
          <w:rtl/>
        </w:rPr>
        <w:t>:</w:t>
      </w:r>
    </w:p>
    <w:p w:rsidR="0018301D" w:rsidRPr="0018301D" w:rsidRDefault="0018301D" w:rsidP="0018301D">
      <w:pPr>
        <w:pStyle w:val="Corpsdetexte"/>
        <w:bidi/>
        <w:jc w:val="both"/>
        <w:rPr>
          <w:b w:val="0"/>
          <w:bCs w:val="0"/>
          <w:sz w:val="16"/>
          <w:szCs w:val="16"/>
          <w:rtl/>
        </w:rPr>
      </w:pPr>
    </w:p>
    <w:p w:rsidR="00084BEE" w:rsidRPr="00084BEE" w:rsidRDefault="00084BEE" w:rsidP="00F63646">
      <w:pPr>
        <w:pStyle w:val="Corpsdetexte"/>
        <w:numPr>
          <w:ilvl w:val="0"/>
          <w:numId w:val="7"/>
        </w:numPr>
        <w:bidi/>
        <w:ind w:left="283" w:hanging="283"/>
        <w:jc w:val="both"/>
        <w:rPr>
          <w:b w:val="0"/>
          <w:bCs w:val="0"/>
          <w:sz w:val="28"/>
          <w:szCs w:val="28"/>
        </w:rPr>
      </w:pPr>
      <w:r w:rsidRPr="00084BEE">
        <w:rPr>
          <w:b w:val="0"/>
          <w:bCs w:val="0"/>
          <w:sz w:val="28"/>
          <w:szCs w:val="28"/>
          <w:rtl/>
        </w:rPr>
        <w:t xml:space="preserve">المنشور الفيدرالي </w:t>
      </w:r>
      <w:r w:rsidRPr="00084BEE">
        <w:rPr>
          <w:sz w:val="28"/>
          <w:szCs w:val="28"/>
          <w:rtl/>
        </w:rPr>
        <w:t xml:space="preserve">رقم 08 المؤرخ في 08 </w:t>
      </w:r>
      <w:proofErr w:type="spellStart"/>
      <w:r w:rsidRPr="00084BEE">
        <w:rPr>
          <w:sz w:val="28"/>
          <w:szCs w:val="28"/>
          <w:rtl/>
        </w:rPr>
        <w:t>جويلية</w:t>
      </w:r>
      <w:proofErr w:type="spellEnd"/>
      <w:r w:rsidRPr="00084BEE">
        <w:rPr>
          <w:b w:val="0"/>
          <w:bCs w:val="0"/>
          <w:sz w:val="28"/>
          <w:szCs w:val="28"/>
          <w:rtl/>
        </w:rPr>
        <w:t xml:space="preserve"> </w:t>
      </w:r>
      <w:r w:rsidRPr="00084BEE">
        <w:rPr>
          <w:sz w:val="28"/>
          <w:szCs w:val="28"/>
          <w:rtl/>
        </w:rPr>
        <w:t>2025</w:t>
      </w:r>
      <w:r w:rsidRPr="00084BEE">
        <w:rPr>
          <w:b w:val="0"/>
          <w:bCs w:val="0"/>
          <w:sz w:val="28"/>
          <w:szCs w:val="28"/>
          <w:rtl/>
        </w:rPr>
        <w:t>، المتعلق بآجال وحقوق الانخراط والغرامات،</w:t>
      </w:r>
    </w:p>
    <w:p w:rsidR="00084BEE" w:rsidRDefault="00084BEE" w:rsidP="00F63646">
      <w:pPr>
        <w:pStyle w:val="Corpsdetexte"/>
        <w:numPr>
          <w:ilvl w:val="0"/>
          <w:numId w:val="7"/>
        </w:numPr>
        <w:bidi/>
        <w:ind w:left="283" w:hanging="283"/>
        <w:jc w:val="both"/>
        <w:rPr>
          <w:b w:val="0"/>
          <w:bCs w:val="0"/>
          <w:sz w:val="28"/>
          <w:szCs w:val="28"/>
          <w:rtl/>
        </w:rPr>
      </w:pPr>
      <w:r w:rsidRPr="00084BEE">
        <w:rPr>
          <w:b w:val="0"/>
          <w:bCs w:val="0"/>
          <w:sz w:val="28"/>
          <w:szCs w:val="28"/>
          <w:rtl/>
        </w:rPr>
        <w:t xml:space="preserve">أحكام </w:t>
      </w:r>
      <w:r w:rsidRPr="00084BEE">
        <w:rPr>
          <w:sz w:val="28"/>
          <w:szCs w:val="28"/>
          <w:rtl/>
        </w:rPr>
        <w:t xml:space="preserve">المادة 93 من قانون كرة القدم للهواة </w:t>
      </w:r>
      <w:r w:rsidR="0018301D">
        <w:rPr>
          <w:rFonts w:hint="cs"/>
          <w:sz w:val="28"/>
          <w:szCs w:val="28"/>
          <w:rtl/>
        </w:rPr>
        <w:t>(</w:t>
      </w:r>
      <w:r w:rsidR="00804BCD">
        <w:rPr>
          <w:rFonts w:hint="cs"/>
          <w:sz w:val="28"/>
          <w:szCs w:val="28"/>
          <w:rtl/>
        </w:rPr>
        <w:t xml:space="preserve"> </w:t>
      </w:r>
      <w:r w:rsidRPr="00084BEE">
        <w:rPr>
          <w:sz w:val="28"/>
          <w:szCs w:val="28"/>
          <w:rtl/>
        </w:rPr>
        <w:t>طبعة</w:t>
      </w:r>
      <w:r w:rsidR="004B70D4">
        <w:rPr>
          <w:rFonts w:hint="cs"/>
          <w:sz w:val="28"/>
          <w:szCs w:val="28"/>
          <w:rtl/>
        </w:rPr>
        <w:t xml:space="preserve"> أكتوبر</w:t>
      </w:r>
      <w:r w:rsidRPr="00084BEE">
        <w:rPr>
          <w:sz w:val="28"/>
          <w:szCs w:val="28"/>
          <w:rtl/>
        </w:rPr>
        <w:t xml:space="preserve"> 2025</w:t>
      </w:r>
      <w:r w:rsidR="0018301D">
        <w:rPr>
          <w:rFonts w:hint="cs"/>
          <w:b w:val="0"/>
          <w:bCs w:val="0"/>
          <w:sz w:val="28"/>
          <w:szCs w:val="28"/>
          <w:rtl/>
        </w:rPr>
        <w:t>):</w:t>
      </w:r>
      <w:r w:rsidRPr="00084BEE">
        <w:rPr>
          <w:b w:val="0"/>
          <w:bCs w:val="0"/>
          <w:sz w:val="28"/>
          <w:szCs w:val="28"/>
          <w:rtl/>
        </w:rPr>
        <w:t xml:space="preserve"> </w:t>
      </w:r>
      <w:r w:rsidR="0018301D">
        <w:rPr>
          <w:rFonts w:hint="cs"/>
          <w:b w:val="0"/>
          <w:bCs w:val="0"/>
          <w:sz w:val="28"/>
          <w:szCs w:val="28"/>
          <w:rtl/>
        </w:rPr>
        <w:t xml:space="preserve">والتي </w:t>
      </w:r>
      <w:proofErr w:type="spellStart"/>
      <w:r w:rsidR="0018301D">
        <w:rPr>
          <w:rFonts w:hint="cs"/>
          <w:b w:val="0"/>
          <w:bCs w:val="0"/>
          <w:sz w:val="28"/>
          <w:szCs w:val="28"/>
          <w:rtl/>
        </w:rPr>
        <w:t>تنص</w:t>
      </w:r>
      <w:proofErr w:type="spellEnd"/>
      <w:r w:rsidR="0018301D">
        <w:rPr>
          <w:rFonts w:hint="cs"/>
          <w:b w:val="0"/>
          <w:bCs w:val="0"/>
          <w:sz w:val="28"/>
          <w:szCs w:val="28"/>
          <w:rtl/>
        </w:rPr>
        <w:t xml:space="preserve"> على وجوب </w:t>
      </w:r>
      <w:proofErr w:type="spellStart"/>
      <w:r w:rsidR="0018301D">
        <w:rPr>
          <w:rFonts w:hint="cs"/>
          <w:b w:val="0"/>
          <w:bCs w:val="0"/>
          <w:sz w:val="28"/>
          <w:szCs w:val="28"/>
          <w:rtl/>
        </w:rPr>
        <w:t>الإلتزام</w:t>
      </w:r>
      <w:proofErr w:type="spellEnd"/>
      <w:r w:rsidRPr="00084BEE">
        <w:rPr>
          <w:b w:val="0"/>
          <w:bCs w:val="0"/>
          <w:sz w:val="28"/>
          <w:szCs w:val="28"/>
          <w:rtl/>
        </w:rPr>
        <w:t xml:space="preserve"> </w:t>
      </w:r>
      <w:proofErr w:type="spellStart"/>
      <w:r w:rsidR="004B70D4">
        <w:rPr>
          <w:rFonts w:hint="cs"/>
          <w:b w:val="0"/>
          <w:bCs w:val="0"/>
          <w:sz w:val="28"/>
          <w:szCs w:val="28"/>
          <w:rtl/>
        </w:rPr>
        <w:t>بأجآل</w:t>
      </w:r>
      <w:proofErr w:type="spellEnd"/>
      <w:r w:rsidR="004B70D4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084BEE">
        <w:rPr>
          <w:b w:val="0"/>
          <w:bCs w:val="0"/>
          <w:sz w:val="28"/>
          <w:szCs w:val="28"/>
          <w:rtl/>
        </w:rPr>
        <w:t>تسديد الديون والغرامات الانضباطية،</w:t>
      </w:r>
      <w:r w:rsidR="00A92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F63646">
        <w:rPr>
          <w:rFonts w:hint="cs"/>
          <w:b w:val="0"/>
          <w:bCs w:val="0"/>
          <w:sz w:val="28"/>
          <w:szCs w:val="28"/>
          <w:rtl/>
        </w:rPr>
        <w:t>تحت طائلة العقوبات الإدارية.</w:t>
      </w:r>
    </w:p>
    <w:p w:rsidR="004B70D4" w:rsidRDefault="0018301D" w:rsidP="008E4DFD">
      <w:pPr>
        <w:pStyle w:val="Corpsdetexte"/>
        <w:numPr>
          <w:ilvl w:val="0"/>
          <w:numId w:val="7"/>
        </w:numPr>
        <w:bidi/>
        <w:ind w:left="283" w:hanging="283"/>
        <w:jc w:val="both"/>
        <w:rPr>
          <w:b w:val="0"/>
          <w:bCs w:val="0"/>
          <w:sz w:val="28"/>
          <w:szCs w:val="28"/>
          <w:rtl/>
        </w:rPr>
      </w:pPr>
      <w:r>
        <w:rPr>
          <w:rFonts w:hint="cs"/>
          <w:b w:val="0"/>
          <w:bCs w:val="0"/>
          <w:sz w:val="28"/>
          <w:szCs w:val="28"/>
          <w:rtl/>
        </w:rPr>
        <w:t xml:space="preserve">أحكام </w:t>
      </w:r>
      <w:r w:rsidR="004B70D4" w:rsidRPr="00084BEE">
        <w:rPr>
          <w:sz w:val="28"/>
          <w:szCs w:val="28"/>
          <w:rtl/>
        </w:rPr>
        <w:t xml:space="preserve">المادة </w:t>
      </w:r>
      <w:r w:rsidR="004B70D4">
        <w:rPr>
          <w:rFonts w:hint="cs"/>
          <w:sz w:val="28"/>
          <w:szCs w:val="28"/>
          <w:rtl/>
        </w:rPr>
        <w:t>87</w:t>
      </w:r>
      <w:r w:rsidR="004B70D4" w:rsidRPr="00084BEE">
        <w:rPr>
          <w:sz w:val="28"/>
          <w:szCs w:val="28"/>
          <w:rtl/>
        </w:rPr>
        <w:t xml:space="preserve"> </w:t>
      </w:r>
      <w:r w:rsidR="00F63646">
        <w:rPr>
          <w:rFonts w:hint="cs"/>
          <w:sz w:val="28"/>
          <w:szCs w:val="28"/>
          <w:rtl/>
        </w:rPr>
        <w:t xml:space="preserve">(الفقرة الثانية) </w:t>
      </w:r>
      <w:r w:rsidR="004B70D4" w:rsidRPr="00084BEE">
        <w:rPr>
          <w:sz w:val="28"/>
          <w:szCs w:val="28"/>
          <w:rtl/>
        </w:rPr>
        <w:t xml:space="preserve">من قانون </w:t>
      </w:r>
      <w:r w:rsidR="004B70D4">
        <w:rPr>
          <w:rFonts w:hint="cs"/>
          <w:sz w:val="28"/>
          <w:szCs w:val="28"/>
          <w:rtl/>
        </w:rPr>
        <w:t>بطولات الشبان</w:t>
      </w:r>
      <w:r w:rsidR="004B70D4" w:rsidRPr="00084BEE">
        <w:rPr>
          <w:sz w:val="28"/>
          <w:szCs w:val="28"/>
          <w:rtl/>
        </w:rPr>
        <w:t xml:space="preserve"> </w:t>
      </w:r>
      <w:r w:rsidR="00F63646">
        <w:rPr>
          <w:rFonts w:hint="cs"/>
          <w:sz w:val="28"/>
          <w:szCs w:val="28"/>
          <w:rtl/>
        </w:rPr>
        <w:t>(</w:t>
      </w:r>
      <w:r w:rsidR="004B70D4">
        <w:rPr>
          <w:rFonts w:hint="cs"/>
          <w:sz w:val="28"/>
          <w:szCs w:val="28"/>
          <w:rtl/>
        </w:rPr>
        <w:t xml:space="preserve"> </w:t>
      </w:r>
      <w:r w:rsidR="004B70D4" w:rsidRPr="00084BEE">
        <w:rPr>
          <w:sz w:val="28"/>
          <w:szCs w:val="28"/>
          <w:rtl/>
        </w:rPr>
        <w:t xml:space="preserve">طبعة </w:t>
      </w:r>
      <w:r w:rsidR="004B70D4">
        <w:rPr>
          <w:rFonts w:hint="cs"/>
          <w:sz w:val="28"/>
          <w:szCs w:val="28"/>
          <w:rtl/>
        </w:rPr>
        <w:t>أكتوبر</w:t>
      </w:r>
      <w:r w:rsidR="004B70D4" w:rsidRPr="00084BEE">
        <w:rPr>
          <w:sz w:val="28"/>
          <w:szCs w:val="28"/>
          <w:rtl/>
        </w:rPr>
        <w:t xml:space="preserve"> 2025</w:t>
      </w:r>
      <w:r w:rsidR="00F63646">
        <w:rPr>
          <w:rFonts w:hint="cs"/>
          <w:b w:val="0"/>
          <w:bCs w:val="0"/>
          <w:sz w:val="28"/>
          <w:szCs w:val="28"/>
          <w:rtl/>
        </w:rPr>
        <w:t>)</w:t>
      </w:r>
      <w:r w:rsidR="004B70D4" w:rsidRPr="00084BEE">
        <w:rPr>
          <w:b w:val="0"/>
          <w:bCs w:val="0"/>
          <w:sz w:val="28"/>
          <w:szCs w:val="28"/>
          <w:rtl/>
        </w:rPr>
        <w:t>،</w:t>
      </w:r>
      <w:r w:rsidR="004B70D4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8E4DFD">
        <w:rPr>
          <w:rFonts w:hint="cs"/>
          <w:b w:val="0"/>
          <w:bCs w:val="0"/>
          <w:sz w:val="28"/>
          <w:szCs w:val="28"/>
          <w:rtl/>
        </w:rPr>
        <w:t>و</w:t>
      </w:r>
      <w:r w:rsidR="004B70D4" w:rsidRPr="00084BEE">
        <w:rPr>
          <w:b w:val="0"/>
          <w:bCs w:val="0"/>
          <w:sz w:val="28"/>
          <w:szCs w:val="28"/>
          <w:rtl/>
        </w:rPr>
        <w:t xml:space="preserve">المتعلقة </w:t>
      </w:r>
      <w:proofErr w:type="spellStart"/>
      <w:r w:rsidR="008E4DFD">
        <w:rPr>
          <w:rFonts w:hint="cs"/>
          <w:b w:val="0"/>
          <w:bCs w:val="0"/>
          <w:sz w:val="28"/>
          <w:szCs w:val="28"/>
          <w:rtl/>
        </w:rPr>
        <w:t>بإجرءات</w:t>
      </w:r>
      <w:proofErr w:type="spellEnd"/>
      <w:r w:rsidR="008E4DFD">
        <w:rPr>
          <w:rFonts w:hint="cs"/>
          <w:b w:val="0"/>
          <w:bCs w:val="0"/>
          <w:sz w:val="28"/>
          <w:szCs w:val="28"/>
          <w:rtl/>
        </w:rPr>
        <w:t xml:space="preserve"> تحصيل </w:t>
      </w:r>
      <w:r w:rsidR="004B70D4" w:rsidRPr="00084BEE">
        <w:rPr>
          <w:b w:val="0"/>
          <w:bCs w:val="0"/>
          <w:sz w:val="28"/>
          <w:szCs w:val="28"/>
          <w:rtl/>
        </w:rPr>
        <w:t>الديون والغرامات</w:t>
      </w:r>
      <w:r w:rsidR="00A92156">
        <w:rPr>
          <w:rFonts w:hint="cs"/>
          <w:b w:val="0"/>
          <w:bCs w:val="0"/>
          <w:sz w:val="28"/>
          <w:szCs w:val="28"/>
          <w:rtl/>
        </w:rPr>
        <w:t xml:space="preserve"> المالية</w:t>
      </w:r>
      <w:r w:rsidR="004B70D4">
        <w:rPr>
          <w:rFonts w:hint="cs"/>
          <w:b w:val="0"/>
          <w:bCs w:val="0"/>
          <w:sz w:val="28"/>
          <w:szCs w:val="28"/>
          <w:rtl/>
        </w:rPr>
        <w:t xml:space="preserve">’ والتي </w:t>
      </w:r>
      <w:proofErr w:type="spellStart"/>
      <w:r w:rsidR="004B70D4">
        <w:rPr>
          <w:rFonts w:hint="cs"/>
          <w:b w:val="0"/>
          <w:bCs w:val="0"/>
          <w:sz w:val="28"/>
          <w:szCs w:val="28"/>
          <w:rtl/>
        </w:rPr>
        <w:t>تنص</w:t>
      </w:r>
      <w:proofErr w:type="spellEnd"/>
      <w:r w:rsidR="004B70D4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F63646">
        <w:rPr>
          <w:rFonts w:hint="cs"/>
          <w:b w:val="0"/>
          <w:bCs w:val="0"/>
          <w:sz w:val="28"/>
          <w:szCs w:val="28"/>
          <w:rtl/>
        </w:rPr>
        <w:t>صراحة على عقوبة</w:t>
      </w:r>
      <w:r w:rsidR="004B70D4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F63646">
        <w:rPr>
          <w:rFonts w:hint="cs"/>
          <w:b w:val="0"/>
          <w:bCs w:val="0"/>
          <w:sz w:val="28"/>
          <w:szCs w:val="28"/>
          <w:rtl/>
        </w:rPr>
        <w:t xml:space="preserve">خصم النقاط </w:t>
      </w:r>
      <w:r w:rsidR="00EC1A76">
        <w:rPr>
          <w:rFonts w:hint="cs"/>
          <w:b w:val="0"/>
          <w:bCs w:val="0"/>
          <w:sz w:val="28"/>
          <w:szCs w:val="28"/>
          <w:rtl/>
        </w:rPr>
        <w:t>من رصيد</w:t>
      </w:r>
      <w:r w:rsidR="00B20275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EC1A76">
        <w:rPr>
          <w:rFonts w:hint="cs"/>
          <w:b w:val="0"/>
          <w:bCs w:val="0"/>
          <w:sz w:val="28"/>
          <w:szCs w:val="28"/>
          <w:rtl/>
        </w:rPr>
        <w:t>أكابر الفريق</w:t>
      </w:r>
      <w:r w:rsidR="00F63646">
        <w:rPr>
          <w:rFonts w:hint="cs"/>
          <w:b w:val="0"/>
          <w:bCs w:val="0"/>
          <w:sz w:val="28"/>
          <w:szCs w:val="28"/>
          <w:rtl/>
        </w:rPr>
        <w:t xml:space="preserve"> في حالة عدم التسديد بعد انقضاء مهلة </w:t>
      </w:r>
      <w:proofErr w:type="spellStart"/>
      <w:r w:rsidR="00F63646">
        <w:rPr>
          <w:rFonts w:hint="cs"/>
          <w:b w:val="0"/>
          <w:bCs w:val="0"/>
          <w:sz w:val="28"/>
          <w:szCs w:val="28"/>
          <w:rtl/>
        </w:rPr>
        <w:t>الإعذار</w:t>
      </w:r>
      <w:proofErr w:type="spellEnd"/>
      <w:r w:rsidR="00983AE9">
        <w:rPr>
          <w:rFonts w:hint="cs"/>
          <w:b w:val="0"/>
          <w:bCs w:val="0"/>
          <w:sz w:val="28"/>
          <w:szCs w:val="28"/>
          <w:rtl/>
        </w:rPr>
        <w:t>.</w:t>
      </w:r>
      <w:r w:rsidR="00EC1A76">
        <w:rPr>
          <w:rFonts w:hint="cs"/>
          <w:b w:val="0"/>
          <w:bCs w:val="0"/>
          <w:sz w:val="28"/>
          <w:szCs w:val="28"/>
          <w:rtl/>
        </w:rPr>
        <w:t xml:space="preserve"> </w:t>
      </w:r>
    </w:p>
    <w:p w:rsidR="00EC1A76" w:rsidRPr="00F63646" w:rsidRDefault="00EC1A76" w:rsidP="00EC1A76">
      <w:pPr>
        <w:pStyle w:val="Corpsdetexte"/>
        <w:bidi/>
        <w:jc w:val="both"/>
        <w:rPr>
          <w:b w:val="0"/>
          <w:bCs w:val="0"/>
          <w:sz w:val="20"/>
          <w:szCs w:val="20"/>
          <w:rtl/>
        </w:rPr>
      </w:pPr>
    </w:p>
    <w:p w:rsidR="00F63646" w:rsidRDefault="00084BEE" w:rsidP="004B70D4">
      <w:pPr>
        <w:pStyle w:val="Corpsdetexte"/>
        <w:bidi/>
        <w:jc w:val="both"/>
        <w:rPr>
          <w:sz w:val="28"/>
          <w:szCs w:val="28"/>
          <w:rtl/>
        </w:rPr>
      </w:pPr>
      <w:r w:rsidRPr="00F63646">
        <w:rPr>
          <w:sz w:val="28"/>
          <w:szCs w:val="28"/>
          <w:rtl/>
        </w:rPr>
        <w:t xml:space="preserve">وبعد </w:t>
      </w:r>
      <w:r w:rsidR="00F63646" w:rsidRPr="00F63646">
        <w:rPr>
          <w:rFonts w:hint="cs"/>
          <w:sz w:val="28"/>
          <w:szCs w:val="28"/>
          <w:rtl/>
        </w:rPr>
        <w:t>المعاينة:</w:t>
      </w:r>
    </w:p>
    <w:p w:rsidR="00F63646" w:rsidRPr="00F63646" w:rsidRDefault="00F63646" w:rsidP="00F63646">
      <w:pPr>
        <w:pStyle w:val="Corpsdetexte"/>
        <w:bidi/>
        <w:jc w:val="both"/>
        <w:rPr>
          <w:sz w:val="16"/>
          <w:szCs w:val="16"/>
          <w:rtl/>
        </w:rPr>
      </w:pPr>
    </w:p>
    <w:p w:rsidR="00512E47" w:rsidRPr="00512E47" w:rsidRDefault="00512E47" w:rsidP="00613529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512E47">
        <w:rPr>
          <w:rFonts w:hint="cs"/>
          <w:b w:val="0"/>
          <w:bCs w:val="0"/>
          <w:sz w:val="28"/>
          <w:szCs w:val="28"/>
          <w:rtl/>
        </w:rPr>
        <w:t>ن</w:t>
      </w:r>
      <w:r w:rsidRPr="00512E47">
        <w:rPr>
          <w:b w:val="0"/>
          <w:bCs w:val="0"/>
          <w:sz w:val="28"/>
          <w:szCs w:val="28"/>
          <w:rtl/>
        </w:rPr>
        <w:t xml:space="preserve">ظرًا لانقضاء مهلة </w:t>
      </w:r>
      <w:proofErr w:type="spellStart"/>
      <w:r w:rsidRPr="00512E47">
        <w:rPr>
          <w:b w:val="0"/>
          <w:bCs w:val="0"/>
          <w:sz w:val="28"/>
          <w:szCs w:val="28"/>
          <w:rtl/>
        </w:rPr>
        <w:t>الإعذار</w:t>
      </w:r>
      <w:proofErr w:type="spellEnd"/>
      <w:r w:rsidRPr="00512E47">
        <w:rPr>
          <w:b w:val="0"/>
          <w:bCs w:val="0"/>
          <w:sz w:val="28"/>
          <w:szCs w:val="28"/>
          <w:rtl/>
        </w:rPr>
        <w:t xml:space="preserve"> المحددة للفترة الثانية والممتدة من </w:t>
      </w:r>
      <w:r w:rsidRPr="00512E47">
        <w:rPr>
          <w:sz w:val="28"/>
          <w:szCs w:val="28"/>
          <w:rtl/>
        </w:rPr>
        <w:t>30 نوفمبر</w:t>
      </w:r>
      <w:r w:rsidRPr="00512E47">
        <w:rPr>
          <w:b w:val="0"/>
          <w:bCs w:val="0"/>
          <w:sz w:val="28"/>
          <w:szCs w:val="28"/>
          <w:rtl/>
        </w:rPr>
        <w:t xml:space="preserve"> </w:t>
      </w:r>
      <w:r w:rsidRPr="00512E47">
        <w:rPr>
          <w:sz w:val="28"/>
          <w:szCs w:val="28"/>
          <w:rtl/>
        </w:rPr>
        <w:t xml:space="preserve">2025 </w:t>
      </w:r>
      <w:r w:rsidRPr="00512E47">
        <w:rPr>
          <w:b w:val="0"/>
          <w:bCs w:val="0"/>
          <w:sz w:val="28"/>
          <w:szCs w:val="28"/>
          <w:rtl/>
        </w:rPr>
        <w:t xml:space="preserve">إلى غاية </w:t>
      </w:r>
      <w:r w:rsidRPr="00512E47">
        <w:rPr>
          <w:sz w:val="28"/>
          <w:szCs w:val="28"/>
          <w:rtl/>
        </w:rPr>
        <w:t xml:space="preserve">31 </w:t>
      </w:r>
      <w:r w:rsidR="00613529">
        <w:rPr>
          <w:rFonts w:hint="cs"/>
          <w:sz w:val="28"/>
          <w:szCs w:val="28"/>
          <w:rtl/>
        </w:rPr>
        <w:t>مارس</w:t>
      </w:r>
      <w:r w:rsidRPr="00512E47">
        <w:rPr>
          <w:b w:val="0"/>
          <w:bCs w:val="0"/>
          <w:sz w:val="28"/>
          <w:szCs w:val="28"/>
          <w:rtl/>
        </w:rPr>
        <w:t xml:space="preserve"> </w:t>
      </w:r>
      <w:r w:rsidRPr="00512E47">
        <w:rPr>
          <w:sz w:val="28"/>
          <w:szCs w:val="28"/>
          <w:rtl/>
        </w:rPr>
        <w:t>2026.</w:t>
      </w:r>
    </w:p>
    <w:p w:rsidR="00512E47" w:rsidRPr="00512E47" w:rsidRDefault="00512E47" w:rsidP="00512E47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512E47">
        <w:rPr>
          <w:b w:val="0"/>
          <w:bCs w:val="0"/>
          <w:sz w:val="28"/>
          <w:szCs w:val="28"/>
          <w:rtl/>
        </w:rPr>
        <w:t>• استناداً إلى المعاينة الفعلية لعدم تسوية الوضعية المالية العالقة لبعض الفرق تجاه الرابطة.</w:t>
      </w:r>
    </w:p>
    <w:p w:rsidR="00512E47" w:rsidRPr="00512E47" w:rsidRDefault="00512E47" w:rsidP="00512E47">
      <w:pPr>
        <w:pStyle w:val="Corpsdetexte"/>
        <w:bidi/>
        <w:jc w:val="both"/>
        <w:rPr>
          <w:sz w:val="12"/>
          <w:szCs w:val="12"/>
          <w:rtl/>
        </w:rPr>
      </w:pPr>
    </w:p>
    <w:p w:rsidR="00512E47" w:rsidRDefault="00512E47" w:rsidP="00512E47">
      <w:pPr>
        <w:pStyle w:val="Corpsdetexte"/>
        <w:bidi/>
        <w:jc w:val="both"/>
        <w:rPr>
          <w:sz w:val="28"/>
          <w:szCs w:val="28"/>
          <w:rtl/>
        </w:rPr>
      </w:pPr>
      <w:r w:rsidRPr="00512E47">
        <w:rPr>
          <w:sz w:val="28"/>
          <w:szCs w:val="28"/>
          <w:rtl/>
        </w:rPr>
        <w:t>تـقـرر لجنة الانضباط ما يلي:</w:t>
      </w:r>
    </w:p>
    <w:p w:rsidR="00512E47" w:rsidRPr="00512E47" w:rsidRDefault="00512E47" w:rsidP="00512E47">
      <w:pPr>
        <w:pStyle w:val="Corpsdetexte"/>
        <w:bidi/>
        <w:jc w:val="both"/>
        <w:rPr>
          <w:sz w:val="16"/>
          <w:szCs w:val="16"/>
          <w:rtl/>
        </w:rPr>
      </w:pPr>
    </w:p>
    <w:p w:rsidR="00512E47" w:rsidRPr="00512E47" w:rsidRDefault="00512E47" w:rsidP="00512E47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512E47">
        <w:rPr>
          <w:sz w:val="28"/>
          <w:szCs w:val="28"/>
          <w:rtl/>
        </w:rPr>
        <w:t>أولاً:</w:t>
      </w:r>
      <w:r w:rsidRPr="00512E47">
        <w:rPr>
          <w:b w:val="0"/>
          <w:bCs w:val="0"/>
          <w:sz w:val="28"/>
          <w:szCs w:val="28"/>
          <w:rtl/>
        </w:rPr>
        <w:t xml:space="preserve"> يُعاقب كل فريق لم يقم بتسوية وضعيته المالية في الآجال القانونية المحددة</w:t>
      </w:r>
      <w:r w:rsidRPr="00056060">
        <w:rPr>
          <w:sz w:val="28"/>
          <w:szCs w:val="28"/>
          <w:rtl/>
        </w:rPr>
        <w:t xml:space="preserve"> بخصم نقطتين (02)</w:t>
      </w:r>
      <w:r w:rsidRPr="00512E47">
        <w:rPr>
          <w:b w:val="0"/>
          <w:bCs w:val="0"/>
          <w:sz w:val="28"/>
          <w:szCs w:val="28"/>
          <w:rtl/>
        </w:rPr>
        <w:t xml:space="preserve"> من رصيده، طبقاً لأحكام المادة </w:t>
      </w:r>
      <w:r w:rsidRPr="00512E47">
        <w:rPr>
          <w:sz w:val="28"/>
          <w:szCs w:val="28"/>
          <w:rtl/>
        </w:rPr>
        <w:t>93</w:t>
      </w:r>
      <w:r w:rsidRPr="00512E47">
        <w:rPr>
          <w:b w:val="0"/>
          <w:bCs w:val="0"/>
          <w:sz w:val="28"/>
          <w:szCs w:val="28"/>
          <w:rtl/>
        </w:rPr>
        <w:t xml:space="preserve"> </w:t>
      </w:r>
      <w:r w:rsidRPr="00512E47">
        <w:rPr>
          <w:sz w:val="28"/>
          <w:szCs w:val="28"/>
          <w:rtl/>
        </w:rPr>
        <w:t>من قانون كرة القدم للهواة</w:t>
      </w:r>
      <w:r w:rsidRPr="00512E47">
        <w:rPr>
          <w:b w:val="0"/>
          <w:bCs w:val="0"/>
          <w:sz w:val="28"/>
          <w:szCs w:val="28"/>
          <w:rtl/>
        </w:rPr>
        <w:t xml:space="preserve"> وكذا المادة </w:t>
      </w:r>
      <w:r w:rsidRPr="00512E47">
        <w:rPr>
          <w:sz w:val="28"/>
          <w:szCs w:val="28"/>
          <w:rtl/>
        </w:rPr>
        <w:t>87</w:t>
      </w:r>
      <w:r w:rsidRPr="00512E47">
        <w:rPr>
          <w:b w:val="0"/>
          <w:bCs w:val="0"/>
          <w:sz w:val="28"/>
          <w:szCs w:val="28"/>
          <w:rtl/>
        </w:rPr>
        <w:t xml:space="preserve"> </w:t>
      </w:r>
      <w:r w:rsidRPr="00512E47">
        <w:rPr>
          <w:sz w:val="28"/>
          <w:szCs w:val="28"/>
          <w:rtl/>
        </w:rPr>
        <w:t>من قانون بطولات الشبان</w:t>
      </w:r>
      <w:r w:rsidRPr="00512E47">
        <w:rPr>
          <w:b w:val="0"/>
          <w:bCs w:val="0"/>
          <w:sz w:val="28"/>
          <w:szCs w:val="28"/>
          <w:rtl/>
        </w:rPr>
        <w:t>، وذلك حسب الصنف والفئة المعنية.</w:t>
      </w:r>
    </w:p>
    <w:p w:rsidR="00512E47" w:rsidRPr="00512E47" w:rsidRDefault="00512E47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  <w:r w:rsidRPr="00512E47">
        <w:rPr>
          <w:sz w:val="28"/>
          <w:szCs w:val="28"/>
          <w:rtl/>
        </w:rPr>
        <w:t>ثانياً:</w:t>
      </w:r>
      <w:r w:rsidRPr="00512E47">
        <w:rPr>
          <w:b w:val="0"/>
          <w:bCs w:val="0"/>
          <w:sz w:val="28"/>
          <w:szCs w:val="28"/>
          <w:rtl/>
        </w:rPr>
        <w:t xml:space="preserve"> تُحدد الفرق المعنية بهذه العقوبة بالتفصيل وفقاً للجدول المرفق طي هذا القرار، والذي يُعتبر جزءاً لا يتجزأ منه.</w:t>
      </w:r>
    </w:p>
    <w:p w:rsidR="00512E47" w:rsidRPr="00512E47" w:rsidRDefault="00512E47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  <w:proofErr w:type="gramStart"/>
      <w:r w:rsidRPr="00512E47">
        <w:rPr>
          <w:sz w:val="28"/>
          <w:szCs w:val="28"/>
          <w:rtl/>
        </w:rPr>
        <w:t>ثالثاً</w:t>
      </w:r>
      <w:proofErr w:type="gramEnd"/>
      <w:r w:rsidRPr="00512E47">
        <w:rPr>
          <w:sz w:val="28"/>
          <w:szCs w:val="28"/>
          <w:rtl/>
        </w:rPr>
        <w:t>:</w:t>
      </w:r>
      <w:r w:rsidRPr="00512E47">
        <w:rPr>
          <w:b w:val="0"/>
          <w:bCs w:val="0"/>
          <w:sz w:val="28"/>
          <w:szCs w:val="28"/>
          <w:rtl/>
        </w:rPr>
        <w:t xml:space="preserve"> إن تطبيق عقوبة خصم النقاط لا يعفي الأندية المعنية من إلزامية تسديد الديون والغرامات العالقة، ويبقى هذا القرار سارياً ونافذاً من تاريخ صدوره.</w:t>
      </w:r>
    </w:p>
    <w:p w:rsidR="00512E47" w:rsidRDefault="00512E47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  <w:r w:rsidRPr="00512E47">
        <w:rPr>
          <w:sz w:val="28"/>
          <w:szCs w:val="28"/>
          <w:rtl/>
        </w:rPr>
        <w:t>رابعاً:</w:t>
      </w:r>
      <w:r w:rsidRPr="00512E47">
        <w:rPr>
          <w:b w:val="0"/>
          <w:bCs w:val="0"/>
          <w:sz w:val="28"/>
          <w:szCs w:val="28"/>
          <w:rtl/>
        </w:rPr>
        <w:t xml:space="preserve"> يُعمل بهذا القرار ابتداءً من تاريخ صدوره، ويُبلّغ إلى الفرق المعنية والجهات المختصة للقيام بالإجراءات اللازمة</w:t>
      </w: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997CD0" w:rsidRDefault="00997CD0" w:rsidP="00997CD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E17F70" w:rsidRPr="00512E47" w:rsidRDefault="00E17F70" w:rsidP="00E17F70">
      <w:pPr>
        <w:pStyle w:val="Corpsdetexte"/>
        <w:bidi/>
        <w:spacing w:before="120"/>
        <w:jc w:val="both"/>
        <w:rPr>
          <w:b w:val="0"/>
          <w:bCs w:val="0"/>
          <w:sz w:val="28"/>
          <w:szCs w:val="28"/>
          <w:rtl/>
        </w:rPr>
      </w:pPr>
    </w:p>
    <w:p w:rsidR="00804BCD" w:rsidRPr="00512E47" w:rsidRDefault="00804BCD" w:rsidP="00804BCD">
      <w:pPr>
        <w:pStyle w:val="Corpsdetexte"/>
        <w:bidi/>
        <w:jc w:val="both"/>
        <w:rPr>
          <w:b w:val="0"/>
          <w:bCs w:val="0"/>
          <w:sz w:val="20"/>
          <w:szCs w:val="20"/>
          <w:rtl/>
        </w:rPr>
      </w:pPr>
    </w:p>
    <w:p w:rsidR="00804BCD" w:rsidRDefault="00613529" w:rsidP="009D19DF">
      <w:pPr>
        <w:pStyle w:val="Corpsdetexte"/>
        <w:numPr>
          <w:ilvl w:val="0"/>
          <w:numId w:val="3"/>
        </w:numPr>
        <w:bidi/>
        <w:ind w:left="283" w:hanging="283"/>
        <w:jc w:val="both"/>
        <w:rPr>
          <w:sz w:val="32"/>
          <w:szCs w:val="32"/>
        </w:rPr>
      </w:pPr>
      <w:r w:rsidRPr="00E17F70">
        <w:rPr>
          <w:rFonts w:hint="cs"/>
          <w:sz w:val="32"/>
          <w:szCs w:val="32"/>
          <w:rtl/>
        </w:rPr>
        <w:t xml:space="preserve"> </w:t>
      </w:r>
      <w:proofErr w:type="gramStart"/>
      <w:r w:rsidR="00A04D06" w:rsidRPr="00E17F70">
        <w:rPr>
          <w:rFonts w:hint="cs"/>
          <w:sz w:val="32"/>
          <w:szCs w:val="32"/>
          <w:rtl/>
        </w:rPr>
        <w:t>خصم</w:t>
      </w:r>
      <w:proofErr w:type="gramEnd"/>
      <w:r w:rsidR="00A04D06" w:rsidRPr="00E17F70">
        <w:rPr>
          <w:rFonts w:hint="cs"/>
          <w:sz w:val="32"/>
          <w:szCs w:val="32"/>
          <w:rtl/>
        </w:rPr>
        <w:t xml:space="preserve"> النقاط من الفرق وفق النظام المفصل في الجدول التالي:</w:t>
      </w:r>
    </w:p>
    <w:p w:rsidR="00741E8E" w:rsidRPr="00741E8E" w:rsidRDefault="00741E8E" w:rsidP="00741E8E">
      <w:pPr>
        <w:pStyle w:val="Corpsdetexte"/>
        <w:bidi/>
        <w:ind w:left="283"/>
        <w:jc w:val="both"/>
        <w:rPr>
          <w:sz w:val="18"/>
          <w:szCs w:val="18"/>
          <w:rtl/>
        </w:rPr>
      </w:pPr>
    </w:p>
    <w:p w:rsidR="00AC439F" w:rsidRPr="00AE3408" w:rsidRDefault="00AC439F" w:rsidP="00AC439F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tbl>
      <w:tblPr>
        <w:tblStyle w:val="Grilleclaire-Accent4"/>
        <w:bidiVisual/>
        <w:tblW w:w="11090" w:type="dxa"/>
        <w:jc w:val="center"/>
        <w:tblInd w:w="-1003" w:type="dxa"/>
        <w:tblLook w:val="04A0"/>
      </w:tblPr>
      <w:tblGrid>
        <w:gridCol w:w="2993"/>
        <w:gridCol w:w="1276"/>
        <w:gridCol w:w="2551"/>
        <w:gridCol w:w="2134"/>
        <w:gridCol w:w="2136"/>
      </w:tblGrid>
      <w:tr w:rsidR="00B118D5" w:rsidTr="000B3745">
        <w:trPr>
          <w:cnfStyle w:val="100000000000"/>
          <w:trHeight w:val="899"/>
          <w:jc w:val="center"/>
        </w:trPr>
        <w:tc>
          <w:tcPr>
            <w:cnfStyle w:val="001000000000"/>
            <w:tcW w:w="2993" w:type="dxa"/>
            <w:shd w:val="clear" w:color="auto" w:fill="FFFFCC"/>
          </w:tcPr>
          <w:p w:rsidR="00FA61EF" w:rsidRPr="00451F1B" w:rsidRDefault="00FA61EF" w:rsidP="000B3745">
            <w:pPr>
              <w:pStyle w:val="NormalWeb"/>
              <w:bidi/>
              <w:spacing w:before="360" w:beforeAutospacing="0"/>
              <w:jc w:val="center"/>
              <w:rPr>
                <w:rFonts w:ascii="Arial" w:hAnsi="Arial" w:cs="Arial"/>
                <w:b w:val="0"/>
                <w:bCs w:val="0"/>
                <w:color w:val="222222"/>
                <w:rtl/>
              </w:rPr>
            </w:pPr>
            <w:proofErr w:type="gramStart"/>
            <w:r w:rsidRPr="00451F1B">
              <w:rPr>
                <w:rFonts w:ascii="Arial" w:hAnsi="Arial" w:cs="Arial" w:hint="cs"/>
                <w:color w:val="222222"/>
                <w:rtl/>
              </w:rPr>
              <w:t>الفريق</w:t>
            </w:r>
            <w:proofErr w:type="gramEnd"/>
          </w:p>
        </w:tc>
        <w:tc>
          <w:tcPr>
            <w:tcW w:w="1276" w:type="dxa"/>
            <w:shd w:val="clear" w:color="auto" w:fill="FFFFCC"/>
          </w:tcPr>
          <w:p w:rsidR="00FA61EF" w:rsidRPr="00451F1B" w:rsidRDefault="00FA61EF" w:rsidP="000B3745">
            <w:pPr>
              <w:pStyle w:val="NormalWeb"/>
              <w:bidi/>
              <w:spacing w:before="360" w:beforeAutospacing="0"/>
              <w:jc w:val="center"/>
              <w:cnfStyle w:val="100000000000"/>
              <w:rPr>
                <w:rFonts w:ascii="Arial" w:hAnsi="Arial" w:cs="Arial"/>
                <w:b w:val="0"/>
                <w:bCs w:val="0"/>
                <w:color w:val="222222"/>
                <w:rtl/>
              </w:rPr>
            </w:pPr>
            <w:r w:rsidRPr="00451F1B">
              <w:rPr>
                <w:rFonts w:ascii="Arial" w:hAnsi="Arial" w:cs="Arial" w:hint="cs"/>
                <w:color w:val="222222"/>
                <w:rtl/>
              </w:rPr>
              <w:t>الصنف/الفئة</w:t>
            </w:r>
          </w:p>
        </w:tc>
        <w:tc>
          <w:tcPr>
            <w:tcW w:w="2551" w:type="dxa"/>
            <w:shd w:val="clear" w:color="auto" w:fill="FFFFCC"/>
          </w:tcPr>
          <w:p w:rsidR="00482C4C" w:rsidRPr="00482C4C" w:rsidRDefault="00FA61EF" w:rsidP="000B3745">
            <w:pPr>
              <w:pStyle w:val="Corpsdetexte"/>
              <w:bidi/>
              <w:spacing w:before="120"/>
              <w:jc w:val="center"/>
              <w:cnfStyle w:val="100000000000"/>
              <w:rPr>
                <w:sz w:val="24"/>
                <w:szCs w:val="24"/>
                <w:rtl/>
              </w:rPr>
            </w:pPr>
            <w:proofErr w:type="gramStart"/>
            <w:r w:rsidRPr="00482C4C">
              <w:rPr>
                <w:sz w:val="24"/>
                <w:szCs w:val="24"/>
                <w:rtl/>
              </w:rPr>
              <w:t>غرامات</w:t>
            </w:r>
            <w:proofErr w:type="gramEnd"/>
            <w:r w:rsidRPr="00482C4C">
              <w:rPr>
                <w:sz w:val="24"/>
                <w:szCs w:val="24"/>
                <w:rtl/>
              </w:rPr>
              <w:t xml:space="preserve"> الفترة</w:t>
            </w:r>
            <w:r w:rsidR="00482C4C" w:rsidRPr="00482C4C">
              <w:rPr>
                <w:rFonts w:hint="cs"/>
                <w:sz w:val="24"/>
                <w:szCs w:val="24"/>
                <w:rtl/>
              </w:rPr>
              <w:t xml:space="preserve"> الثانية</w:t>
            </w:r>
          </w:p>
          <w:p w:rsidR="00FA61EF" w:rsidRPr="00451F1B" w:rsidRDefault="00482C4C" w:rsidP="000B3745">
            <w:pPr>
              <w:pStyle w:val="Corpsdetexte"/>
              <w:bidi/>
              <w:spacing w:before="120"/>
              <w:jc w:val="center"/>
              <w:cnfStyle w:val="100000000000"/>
              <w:rPr>
                <w:rtl/>
              </w:rPr>
            </w:pPr>
            <w:r w:rsidRPr="00482C4C">
              <w:rPr>
                <w:rFonts w:hint="cs"/>
                <w:sz w:val="24"/>
                <w:szCs w:val="24"/>
                <w:rtl/>
              </w:rPr>
              <w:t xml:space="preserve">إلى </w:t>
            </w:r>
            <w:r w:rsidR="00FA61EF" w:rsidRPr="00482C4C">
              <w:rPr>
                <w:sz w:val="24"/>
                <w:szCs w:val="24"/>
                <w:rtl/>
              </w:rPr>
              <w:t xml:space="preserve">غاية </w:t>
            </w:r>
            <w:r w:rsidRPr="00482C4C">
              <w:rPr>
                <w:rFonts w:hint="cs"/>
                <w:sz w:val="24"/>
                <w:szCs w:val="24"/>
                <w:rtl/>
              </w:rPr>
              <w:t>31</w:t>
            </w:r>
            <w:r w:rsidR="00FA61EF" w:rsidRPr="00482C4C">
              <w:rPr>
                <w:sz w:val="24"/>
                <w:szCs w:val="24"/>
                <w:rtl/>
              </w:rPr>
              <w:t>/</w:t>
            </w:r>
            <w:r w:rsidR="000B3745">
              <w:rPr>
                <w:rFonts w:hint="cs"/>
                <w:sz w:val="24"/>
                <w:szCs w:val="24"/>
                <w:rtl/>
              </w:rPr>
              <w:t>03</w:t>
            </w:r>
            <w:r w:rsidR="00FA61EF" w:rsidRPr="00482C4C">
              <w:rPr>
                <w:sz w:val="24"/>
                <w:szCs w:val="24"/>
                <w:rtl/>
              </w:rPr>
              <w:t>/</w:t>
            </w:r>
            <w:r w:rsidRPr="00482C4C">
              <w:rPr>
                <w:rFonts w:hint="cs"/>
                <w:sz w:val="24"/>
                <w:szCs w:val="24"/>
                <w:rtl/>
              </w:rPr>
              <w:t>2026</w:t>
            </w:r>
          </w:p>
        </w:tc>
        <w:tc>
          <w:tcPr>
            <w:tcW w:w="2134" w:type="dxa"/>
            <w:shd w:val="clear" w:color="auto" w:fill="FFFFCC"/>
          </w:tcPr>
          <w:p w:rsidR="00FA61EF" w:rsidRPr="00451F1B" w:rsidRDefault="00FA61EF" w:rsidP="000B3745">
            <w:pPr>
              <w:pStyle w:val="NormalWeb"/>
              <w:bidi/>
              <w:spacing w:before="360" w:beforeAutospacing="0"/>
              <w:jc w:val="center"/>
              <w:cnfStyle w:val="100000000000"/>
              <w:rPr>
                <w:rFonts w:ascii="Arial" w:hAnsi="Arial" w:cs="Arial"/>
                <w:b w:val="0"/>
                <w:bCs w:val="0"/>
                <w:color w:val="222222"/>
                <w:rtl/>
              </w:rPr>
            </w:pPr>
            <w:proofErr w:type="gramStart"/>
            <w:r w:rsidRPr="00451F1B">
              <w:rPr>
                <w:rFonts w:ascii="Arial" w:hAnsi="Arial" w:cs="Arial" w:hint="cs"/>
                <w:color w:val="222222"/>
                <w:rtl/>
              </w:rPr>
              <w:t>العقوبة</w:t>
            </w:r>
            <w:proofErr w:type="gramEnd"/>
            <w:r w:rsidRPr="00451F1B">
              <w:rPr>
                <w:rFonts w:ascii="Arial" w:hAnsi="Arial" w:cs="Arial" w:hint="cs"/>
                <w:color w:val="222222"/>
                <w:rtl/>
              </w:rPr>
              <w:t xml:space="preserve"> المسلطة</w:t>
            </w:r>
          </w:p>
        </w:tc>
        <w:tc>
          <w:tcPr>
            <w:tcW w:w="2136" w:type="dxa"/>
            <w:shd w:val="clear" w:color="auto" w:fill="FFFFCC"/>
          </w:tcPr>
          <w:p w:rsidR="00FA61EF" w:rsidRPr="00451F1B" w:rsidRDefault="00482C4C" w:rsidP="000B3745">
            <w:pPr>
              <w:pStyle w:val="NormalWeb"/>
              <w:bidi/>
              <w:spacing w:before="360" w:beforeAutospacing="0"/>
              <w:jc w:val="center"/>
              <w:cnfStyle w:val="100000000000"/>
              <w:rPr>
                <w:rFonts w:ascii="Arial" w:hAnsi="Arial" w:cs="Arial"/>
                <w:b w:val="0"/>
                <w:bCs w:val="0"/>
                <w:color w:val="222222"/>
                <w:rtl/>
              </w:rPr>
            </w:pPr>
            <w:proofErr w:type="gramStart"/>
            <w:r>
              <w:rPr>
                <w:rFonts w:ascii="Arial" w:hAnsi="Arial" w:cs="Arial" w:hint="cs"/>
                <w:color w:val="222222"/>
                <w:rtl/>
              </w:rPr>
              <w:t>ملا</w:t>
            </w:r>
            <w:r w:rsidR="00891256" w:rsidRPr="00451F1B">
              <w:rPr>
                <w:rFonts w:ascii="Arial" w:hAnsi="Arial" w:cs="Arial" w:hint="cs"/>
                <w:color w:val="222222"/>
                <w:rtl/>
              </w:rPr>
              <w:t>حظة</w:t>
            </w:r>
            <w:proofErr w:type="gramEnd"/>
          </w:p>
        </w:tc>
      </w:tr>
      <w:tr w:rsidR="000B3745" w:rsidTr="000B3745">
        <w:trPr>
          <w:cnfStyle w:val="000000100000"/>
          <w:jc w:val="center"/>
        </w:trPr>
        <w:tc>
          <w:tcPr>
            <w:cnfStyle w:val="001000000000"/>
            <w:tcW w:w="2993" w:type="dxa"/>
          </w:tcPr>
          <w:p w:rsidR="00FA61EF" w:rsidRPr="000B3745" w:rsidRDefault="00891256" w:rsidP="000B3745">
            <w:pPr>
              <w:pStyle w:val="NormalWeb"/>
              <w:bidi/>
              <w:spacing w:before="0" w:beforeAutospacing="0"/>
              <w:jc w:val="center"/>
              <w:rPr>
                <w:rFonts w:ascii="Arial" w:hAnsi="Arial" w:cs="Arial"/>
                <w:color w:val="222222"/>
                <w:sz w:val="32"/>
                <w:szCs w:val="32"/>
                <w:rtl/>
              </w:rPr>
            </w:pPr>
            <w:r w:rsidRPr="000B3745">
              <w:rPr>
                <w:rtl/>
              </w:rPr>
              <w:t>نادي عين جبارة</w:t>
            </w:r>
          </w:p>
        </w:tc>
        <w:tc>
          <w:tcPr>
            <w:tcW w:w="1276" w:type="dxa"/>
          </w:tcPr>
          <w:p w:rsidR="00FA61EF" w:rsidRDefault="00891256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FA61EF" w:rsidRP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C00000"/>
                <w:sz w:val="32"/>
                <w:szCs w:val="32"/>
                <w:rtl/>
              </w:rPr>
            </w:pPr>
            <w:r w:rsidRPr="000B3745">
              <w:rPr>
                <w:b/>
                <w:bCs/>
                <w:color w:val="C00000"/>
                <w:rtl/>
              </w:rPr>
              <w:t>433.000,00 دج</w:t>
            </w:r>
          </w:p>
        </w:tc>
        <w:tc>
          <w:tcPr>
            <w:tcW w:w="2134" w:type="dxa"/>
          </w:tcPr>
          <w:p w:rsidR="00FA61EF" w:rsidRPr="00891256" w:rsidRDefault="00891256" w:rsidP="000B3745">
            <w:pPr>
              <w:pStyle w:val="NormalWeb"/>
              <w:bidi/>
              <w:jc w:val="center"/>
              <w:cnfStyle w:val="000000100000"/>
              <w:rPr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</w:t>
            </w:r>
            <w:r w:rsidR="001043D0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FA61EF" w:rsidRPr="00891256" w:rsidRDefault="00891256" w:rsidP="000B3745">
            <w:pPr>
              <w:pStyle w:val="NormalWeb"/>
              <w:bidi/>
              <w:spacing w:before="0" w:beforeAutospacing="0"/>
              <w:jc w:val="center"/>
              <w:cnfStyle w:val="000000100000"/>
              <w:rPr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ديون</w:t>
            </w:r>
            <w:proofErr w:type="gram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 xml:space="preserve"> وغرامات عالقة</w:t>
            </w:r>
          </w:p>
        </w:tc>
      </w:tr>
      <w:tr w:rsidR="00B118D5" w:rsidTr="000B3745">
        <w:trPr>
          <w:cnfStyle w:val="000000010000"/>
          <w:jc w:val="center"/>
        </w:trPr>
        <w:tc>
          <w:tcPr>
            <w:cnfStyle w:val="001000000000"/>
            <w:tcW w:w="2993" w:type="dxa"/>
          </w:tcPr>
          <w:p w:rsidR="00891256" w:rsidRPr="000B3745" w:rsidRDefault="00891256" w:rsidP="000B3745">
            <w:pPr>
              <w:pStyle w:val="NormalWeb"/>
              <w:bidi/>
              <w:jc w:val="center"/>
              <w:rPr>
                <w:rFonts w:ascii="Arial" w:hAnsi="Arial" w:cs="Arial"/>
                <w:color w:val="222222"/>
                <w:sz w:val="32"/>
                <w:szCs w:val="32"/>
                <w:rtl/>
              </w:rPr>
            </w:pPr>
            <w:r w:rsidRPr="000B3745">
              <w:rPr>
                <w:rtl/>
              </w:rPr>
              <w:t>اتحاد الرياضي سنطون</w:t>
            </w:r>
            <w:r w:rsidRPr="000B3745">
              <w:rPr>
                <w:rFonts w:hint="cs"/>
                <w:rtl/>
              </w:rPr>
              <w:t xml:space="preserve"> </w:t>
            </w:r>
            <w:r w:rsidRPr="000B3745">
              <w:rPr>
                <w:rtl/>
              </w:rPr>
              <w:t>عنابه</w:t>
            </w:r>
          </w:p>
        </w:tc>
        <w:tc>
          <w:tcPr>
            <w:tcW w:w="1276" w:type="dxa"/>
          </w:tcPr>
          <w:p w:rsidR="00891256" w:rsidRDefault="00891256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891256" w:rsidRPr="000B3745" w:rsidRDefault="000B3745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C00000"/>
                <w:sz w:val="32"/>
                <w:szCs w:val="32"/>
                <w:rtl/>
              </w:rPr>
            </w:pPr>
            <w:r w:rsidRPr="000B3745">
              <w:rPr>
                <w:rFonts w:hint="cs"/>
                <w:b/>
                <w:bCs/>
                <w:color w:val="C00000"/>
                <w:rtl/>
              </w:rPr>
              <w:t>321.900,00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891256" w:rsidRPr="00891256" w:rsidRDefault="00891256" w:rsidP="000B3745">
            <w:pPr>
              <w:pStyle w:val="NormalWeb"/>
              <w:bidi/>
              <w:jc w:val="center"/>
              <w:cnfStyle w:val="000000010000"/>
              <w:rPr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</w:t>
            </w:r>
            <w:r w:rsidR="000B3745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891256" w:rsidRPr="00891256" w:rsidRDefault="00891256" w:rsidP="000B3745">
            <w:pPr>
              <w:pStyle w:val="NormalWeb"/>
              <w:bidi/>
              <w:spacing w:before="0" w:beforeAutospacing="0"/>
              <w:jc w:val="center"/>
              <w:cnfStyle w:val="000000010000"/>
              <w:rPr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ديون</w:t>
            </w:r>
            <w:proofErr w:type="gram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 xml:space="preserve"> وغرامات عالقة</w:t>
            </w:r>
          </w:p>
        </w:tc>
      </w:tr>
      <w:tr w:rsidR="000B3745" w:rsidTr="000B3745">
        <w:trPr>
          <w:cnfStyle w:val="000000100000"/>
          <w:jc w:val="center"/>
        </w:trPr>
        <w:tc>
          <w:tcPr>
            <w:cnfStyle w:val="001000000000"/>
            <w:tcW w:w="2993" w:type="dxa"/>
          </w:tcPr>
          <w:p w:rsidR="00FA61EF" w:rsidRPr="000B3745" w:rsidRDefault="00891256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الوفاق الرياضي التريعات</w:t>
            </w:r>
          </w:p>
        </w:tc>
        <w:tc>
          <w:tcPr>
            <w:tcW w:w="1276" w:type="dxa"/>
          </w:tcPr>
          <w:p w:rsidR="00FA61EF" w:rsidRDefault="00891256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FA61EF" w:rsidRP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C00000"/>
                <w:sz w:val="32"/>
                <w:szCs w:val="32"/>
                <w:rtl/>
              </w:rPr>
            </w:pPr>
            <w:r w:rsidRPr="000B3745">
              <w:rPr>
                <w:rFonts w:hint="cs"/>
                <w:b/>
                <w:bCs/>
                <w:color w:val="C00000"/>
                <w:rtl/>
              </w:rPr>
              <w:t>115.000,00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FA61EF" w:rsidRDefault="00891256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</w:t>
            </w:r>
            <w:r w:rsidR="000B3745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FA61EF" w:rsidRDefault="00891256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B118D5" w:rsidTr="000B3745">
        <w:trPr>
          <w:cnfStyle w:val="000000010000"/>
          <w:jc w:val="center"/>
        </w:trPr>
        <w:tc>
          <w:tcPr>
            <w:cnfStyle w:val="001000000000"/>
            <w:tcW w:w="2993" w:type="dxa"/>
          </w:tcPr>
          <w:p w:rsidR="00B118D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الشباب الرياضي مستقبل واد الذهب</w:t>
            </w:r>
          </w:p>
        </w:tc>
        <w:tc>
          <w:tcPr>
            <w:tcW w:w="1276" w:type="dxa"/>
          </w:tcPr>
          <w:p w:rsidR="00B118D5" w:rsidRDefault="00B118D5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B118D5" w:rsidRPr="000B3745" w:rsidRDefault="000B3745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C00000"/>
                <w:sz w:val="32"/>
                <w:szCs w:val="32"/>
                <w:rtl/>
              </w:rPr>
            </w:pPr>
            <w:r w:rsidRPr="000B3745">
              <w:rPr>
                <w:rFonts w:hint="cs"/>
                <w:b/>
                <w:bCs/>
                <w:color w:val="C00000"/>
                <w:rtl/>
              </w:rPr>
              <w:t>61.000,00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B118D5" w:rsidRPr="00891256" w:rsidRDefault="00B118D5" w:rsidP="000B3745">
            <w:pPr>
              <w:pStyle w:val="NormalWeb"/>
              <w:bidi/>
              <w:jc w:val="center"/>
              <w:cnfStyle w:val="000000010000"/>
              <w:rPr>
                <w:b/>
                <w:bCs/>
                <w:color w:val="222222"/>
                <w:sz w:val="32"/>
                <w:szCs w:val="32"/>
                <w:rtl/>
              </w:rPr>
            </w:pP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خصم (-</w:t>
            </w:r>
            <w:r w:rsidR="000B3745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891256">
              <w:rPr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B118D5" w:rsidRPr="00B118D5" w:rsidRDefault="00B118D5" w:rsidP="000B3745">
            <w:pPr>
              <w:bidi/>
              <w:jc w:val="center"/>
              <w:cnfStyle w:val="000000010000"/>
              <w:rPr>
                <w:rFonts w:cs="Times New Roman"/>
              </w:rPr>
            </w:pPr>
            <w:proofErr w:type="gramStart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B118D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10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الإتحاد الرياضي الكاليتوسة</w:t>
            </w:r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0B3745" w:rsidRPr="000B3745" w:rsidRDefault="000B3745" w:rsidP="000B3745">
            <w:pPr>
              <w:pStyle w:val="NormalWeb"/>
              <w:bidi/>
              <w:jc w:val="center"/>
              <w:cnfStyle w:val="000000100000"/>
              <w:rPr>
                <w:b/>
                <w:bCs/>
                <w:color w:val="C00000"/>
                <w:rtl/>
              </w:rPr>
            </w:pPr>
            <w:r w:rsidRPr="000B3745">
              <w:rPr>
                <w:b/>
                <w:bCs/>
                <w:color w:val="C00000"/>
              </w:rPr>
              <w:t>40 000,00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0B3745" w:rsidRPr="000B3745" w:rsidRDefault="000B3745" w:rsidP="000B3745">
            <w:pPr>
              <w:bidi/>
              <w:jc w:val="center"/>
              <w:cnfStyle w:val="000000100000"/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</w:pPr>
            <w:r w:rsidRPr="000B374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خصم (</w:t>
            </w:r>
            <w:r w:rsidRPr="000B3745">
              <w:rPr>
                <w:b/>
                <w:bCs/>
                <w:color w:val="222222"/>
                <w:sz w:val="28"/>
                <w:szCs w:val="28"/>
                <w:rtl/>
              </w:rPr>
              <w:t>-</w:t>
            </w:r>
            <w:r w:rsidRPr="000B3745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0B374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10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01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النجم الرياضي سرايدي</w:t>
            </w:r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0B3745" w:rsidRPr="000B3745" w:rsidRDefault="000B3745" w:rsidP="000B3745">
            <w:pPr>
              <w:pStyle w:val="NormalWeb"/>
              <w:bidi/>
              <w:jc w:val="center"/>
              <w:cnfStyle w:val="000000010000"/>
              <w:rPr>
                <w:b/>
                <w:bCs/>
                <w:color w:val="C00000"/>
              </w:rPr>
            </w:pPr>
            <w:r w:rsidRPr="000B3745">
              <w:rPr>
                <w:b/>
                <w:bCs/>
                <w:color w:val="C00000"/>
              </w:rPr>
              <w:t>35 000,00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0B3745" w:rsidRPr="008009FA" w:rsidRDefault="000B3745" w:rsidP="000B3745">
            <w:pPr>
              <w:bidi/>
              <w:jc w:val="center"/>
              <w:cnfStyle w:val="000000010000"/>
              <w:rPr>
                <w:b/>
                <w:bCs/>
                <w:color w:val="222222"/>
                <w:sz w:val="28"/>
                <w:szCs w:val="28"/>
                <w:rtl/>
              </w:rPr>
            </w:pPr>
            <w:r w:rsidRPr="008009FA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خصم (</w:t>
            </w:r>
            <w:r w:rsidRPr="000B3745">
              <w:rPr>
                <w:b/>
                <w:bCs/>
                <w:color w:val="222222"/>
                <w:sz w:val="28"/>
                <w:szCs w:val="28"/>
                <w:rtl/>
              </w:rPr>
              <w:t>-</w:t>
            </w:r>
            <w:r w:rsidRPr="000B3745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0B374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01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10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أتليتيكو مرزوق عمار</w:t>
            </w:r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ascii="Arial" w:hAnsi="Arial" w:cs="Arial" w:hint="cs"/>
                <w:b/>
                <w:bCs/>
                <w:color w:val="222222"/>
                <w:sz w:val="32"/>
                <w:szCs w:val="32"/>
                <w:rtl/>
              </w:rPr>
              <w:t>أكابر</w:t>
            </w:r>
          </w:p>
        </w:tc>
        <w:tc>
          <w:tcPr>
            <w:tcW w:w="2551" w:type="dxa"/>
          </w:tcPr>
          <w:p w:rsidR="000B3745" w:rsidRPr="000B3745" w:rsidRDefault="000B3745" w:rsidP="000B3745">
            <w:pPr>
              <w:pStyle w:val="NormalWeb"/>
              <w:bidi/>
              <w:jc w:val="center"/>
              <w:cnfStyle w:val="000000100000"/>
              <w:rPr>
                <w:b/>
                <w:bCs/>
                <w:color w:val="C00000"/>
              </w:rPr>
            </w:pPr>
            <w:r w:rsidRPr="000B3745">
              <w:rPr>
                <w:b/>
                <w:bCs/>
                <w:color w:val="C00000"/>
              </w:rPr>
              <w:t>20 000,00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0B3745" w:rsidRPr="008009FA" w:rsidRDefault="000B3745" w:rsidP="000B3745">
            <w:pPr>
              <w:bidi/>
              <w:jc w:val="center"/>
              <w:cnfStyle w:val="000000100000"/>
              <w:rPr>
                <w:b/>
                <w:bCs/>
                <w:color w:val="222222"/>
                <w:sz w:val="28"/>
                <w:szCs w:val="28"/>
                <w:rtl/>
              </w:rPr>
            </w:pPr>
            <w:r w:rsidRPr="008009FA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خصم (</w:t>
            </w:r>
            <w:r w:rsidRPr="000B3745">
              <w:rPr>
                <w:b/>
                <w:bCs/>
                <w:color w:val="222222"/>
                <w:sz w:val="28"/>
                <w:szCs w:val="28"/>
                <w:rtl/>
              </w:rPr>
              <w:t>-</w:t>
            </w:r>
            <w:r w:rsidRPr="000B3745"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2</w:t>
            </w:r>
            <w:r w:rsidRPr="000B374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) نقطة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10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01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النادي النصر بوخضرة</w:t>
            </w:r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551" w:type="dxa"/>
          </w:tcPr>
          <w:p w:rsidR="000B3745" w:rsidRPr="000B3745" w:rsidRDefault="000B3745" w:rsidP="000B3745">
            <w:pPr>
              <w:pStyle w:val="NormalWeb"/>
              <w:bidi/>
              <w:jc w:val="center"/>
              <w:cnfStyle w:val="000000010000"/>
              <w:rPr>
                <w:b/>
                <w:bCs/>
                <w:color w:val="C00000"/>
              </w:rPr>
            </w:pPr>
            <w:r w:rsidRPr="000B3745">
              <w:rPr>
                <w:b/>
                <w:bCs/>
                <w:color w:val="C00000"/>
              </w:rPr>
              <w:t>20 000,00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0B3745" w:rsidRDefault="00FE6DF1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01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10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اتحاد الرياضي مستقبل برحال</w:t>
            </w:r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551" w:type="dxa"/>
          </w:tcPr>
          <w:p w:rsidR="000B3745" w:rsidRP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C00000"/>
                <w:sz w:val="32"/>
                <w:szCs w:val="32"/>
                <w:rtl/>
              </w:rPr>
            </w:pPr>
            <w:r w:rsidRPr="000B3745">
              <w:rPr>
                <w:b/>
                <w:bCs/>
                <w:color w:val="C00000"/>
                <w:rtl/>
              </w:rPr>
              <w:t>1</w:t>
            </w:r>
            <w:r w:rsidRPr="000B3745">
              <w:rPr>
                <w:rFonts w:hint="cs"/>
                <w:b/>
                <w:bCs/>
                <w:color w:val="C00000"/>
                <w:rtl/>
              </w:rPr>
              <w:t>2</w:t>
            </w:r>
            <w:r w:rsidRPr="000B3745">
              <w:rPr>
                <w:b/>
                <w:bCs/>
                <w:color w:val="C00000"/>
                <w:rtl/>
              </w:rPr>
              <w:t>.</w:t>
            </w:r>
            <w:r w:rsidRPr="000B3745">
              <w:rPr>
                <w:rFonts w:hint="cs"/>
                <w:b/>
                <w:bCs/>
                <w:color w:val="C00000"/>
                <w:rtl/>
              </w:rPr>
              <w:t>5</w:t>
            </w:r>
            <w:r w:rsidRPr="000B3745">
              <w:rPr>
                <w:b/>
                <w:bCs/>
                <w:color w:val="C00000"/>
                <w:rtl/>
              </w:rPr>
              <w:t>00,00 دج</w:t>
            </w:r>
          </w:p>
        </w:tc>
        <w:tc>
          <w:tcPr>
            <w:tcW w:w="2134" w:type="dxa"/>
          </w:tcPr>
          <w:p w:rsidR="000B3745" w:rsidRDefault="00FE6DF1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10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01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 xml:space="preserve">الأولمبي </w:t>
            </w:r>
            <w:proofErr w:type="spellStart"/>
            <w:r w:rsidRPr="000B3745">
              <w:rPr>
                <w:rFonts w:cs="Times New Roman"/>
                <w:sz w:val="24"/>
                <w:szCs w:val="24"/>
                <w:rtl/>
              </w:rPr>
              <w:t>للفولاد</w:t>
            </w:r>
            <w:proofErr w:type="spellEnd"/>
            <w:r w:rsidRPr="000B3745">
              <w:rPr>
                <w:rFonts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0B3745">
              <w:rPr>
                <w:rFonts w:cs="Times New Roman"/>
                <w:sz w:val="24"/>
                <w:szCs w:val="24"/>
                <w:rtl/>
              </w:rPr>
              <w:t>عنابة</w:t>
            </w:r>
            <w:proofErr w:type="spellEnd"/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551" w:type="dxa"/>
          </w:tcPr>
          <w:p w:rsidR="000B3745" w:rsidRPr="000B3745" w:rsidRDefault="00466490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C00000"/>
                <w:sz w:val="32"/>
                <w:szCs w:val="32"/>
                <w:rtl/>
              </w:rPr>
            </w:pPr>
            <w:r w:rsidRPr="000B3745">
              <w:rPr>
                <w:b/>
                <w:bCs/>
                <w:color w:val="C00000"/>
              </w:rPr>
              <w:t>1</w:t>
            </w:r>
            <w:r>
              <w:rPr>
                <w:b/>
                <w:bCs/>
                <w:color w:val="C00000"/>
              </w:rPr>
              <w:t>5</w:t>
            </w:r>
            <w:r w:rsidRPr="000B3745">
              <w:rPr>
                <w:b/>
                <w:bCs/>
                <w:color w:val="C00000"/>
              </w:rPr>
              <w:t xml:space="preserve"> 000,00</w:t>
            </w:r>
            <w:r w:rsidRPr="000B3745">
              <w:rPr>
                <w:b/>
                <w:bCs/>
                <w:color w:val="C00000"/>
                <w:rtl/>
              </w:rPr>
              <w:t xml:space="preserve"> </w:t>
            </w:r>
            <w:proofErr w:type="spellStart"/>
            <w:r w:rsidRPr="000B3745">
              <w:rPr>
                <w:b/>
                <w:bCs/>
                <w:color w:val="C00000"/>
                <w:rtl/>
              </w:rPr>
              <w:t>دج</w:t>
            </w:r>
            <w:proofErr w:type="spellEnd"/>
          </w:p>
        </w:tc>
        <w:tc>
          <w:tcPr>
            <w:tcW w:w="2134" w:type="dxa"/>
          </w:tcPr>
          <w:p w:rsidR="000B3745" w:rsidRDefault="00FE6DF1" w:rsidP="000B3745">
            <w:pPr>
              <w:pStyle w:val="NormalWeb"/>
              <w:bidi/>
              <w:jc w:val="center"/>
              <w:cnfStyle w:val="00000001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01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  <w:tr w:rsidR="000B3745" w:rsidTr="000B3745">
        <w:trPr>
          <w:cnfStyle w:val="000000100000"/>
          <w:jc w:val="center"/>
        </w:trPr>
        <w:tc>
          <w:tcPr>
            <w:cnfStyle w:val="001000000000"/>
            <w:tcW w:w="2993" w:type="dxa"/>
          </w:tcPr>
          <w:p w:rsidR="000B3745" w:rsidRPr="000B3745" w:rsidRDefault="000B3745" w:rsidP="000B3745">
            <w:pPr>
              <w:bidi/>
              <w:jc w:val="center"/>
              <w:rPr>
                <w:rFonts w:cs="Times New Roman"/>
                <w:sz w:val="24"/>
                <w:szCs w:val="24"/>
                <w:rtl/>
              </w:rPr>
            </w:pPr>
            <w:r w:rsidRPr="000B3745">
              <w:rPr>
                <w:rFonts w:cs="Times New Roman"/>
                <w:sz w:val="24"/>
                <w:szCs w:val="24"/>
                <w:rtl/>
              </w:rPr>
              <w:t>الوفاق الرياضي عنابة</w:t>
            </w:r>
          </w:p>
        </w:tc>
        <w:tc>
          <w:tcPr>
            <w:tcW w:w="1276" w:type="dxa"/>
          </w:tcPr>
          <w:p w:rsidR="000B3745" w:rsidRDefault="000B3745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28"/>
                <w:szCs w:val="28"/>
                <w:rtl/>
              </w:rPr>
            </w:pPr>
            <w:proofErr w:type="gramStart"/>
            <w:r>
              <w:rPr>
                <w:rFonts w:ascii="Arial" w:hAnsi="Arial" w:cs="Arial" w:hint="cs"/>
                <w:b/>
                <w:bCs/>
                <w:color w:val="222222"/>
                <w:sz w:val="28"/>
                <w:szCs w:val="28"/>
                <w:rtl/>
              </w:rPr>
              <w:t>شبان</w:t>
            </w:r>
            <w:proofErr w:type="gramEnd"/>
          </w:p>
        </w:tc>
        <w:tc>
          <w:tcPr>
            <w:tcW w:w="2551" w:type="dxa"/>
          </w:tcPr>
          <w:p w:rsidR="000B3745" w:rsidRPr="000B3745" w:rsidRDefault="000B3745" w:rsidP="000B3745">
            <w:pPr>
              <w:pStyle w:val="NormalWeb"/>
              <w:bidi/>
              <w:jc w:val="center"/>
              <w:cnfStyle w:val="000000100000"/>
              <w:rPr>
                <w:b/>
                <w:bCs/>
                <w:color w:val="C00000"/>
                <w:rtl/>
              </w:rPr>
            </w:pPr>
            <w:r w:rsidRPr="000B3745">
              <w:rPr>
                <w:b/>
                <w:bCs/>
                <w:color w:val="C00000"/>
              </w:rPr>
              <w:t>10 000,00</w:t>
            </w:r>
            <w:r w:rsidRPr="000B3745">
              <w:rPr>
                <w:b/>
                <w:bCs/>
                <w:color w:val="C00000"/>
                <w:rtl/>
              </w:rPr>
              <w:t xml:space="preserve"> دج</w:t>
            </w:r>
          </w:p>
        </w:tc>
        <w:tc>
          <w:tcPr>
            <w:tcW w:w="2134" w:type="dxa"/>
          </w:tcPr>
          <w:p w:rsidR="000B3745" w:rsidRDefault="00FE6DF1" w:rsidP="000B3745">
            <w:pPr>
              <w:pStyle w:val="NormalWeb"/>
              <w:bidi/>
              <w:jc w:val="center"/>
              <w:cnfStyle w:val="000000100000"/>
              <w:rPr>
                <w:rFonts w:ascii="Arial" w:hAnsi="Arial" w:cs="Arial"/>
                <w:b/>
                <w:bCs/>
                <w:color w:val="222222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222222"/>
                <w:sz w:val="28"/>
                <w:szCs w:val="28"/>
                <w:rtl/>
              </w:rPr>
              <w:t>/</w:t>
            </w:r>
          </w:p>
        </w:tc>
        <w:tc>
          <w:tcPr>
            <w:tcW w:w="2136" w:type="dxa"/>
          </w:tcPr>
          <w:p w:rsidR="000B3745" w:rsidRDefault="000B3745" w:rsidP="000B3745">
            <w:pPr>
              <w:bidi/>
              <w:jc w:val="center"/>
              <w:cnfStyle w:val="000000100000"/>
            </w:pPr>
            <w:proofErr w:type="gramStart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>غرامات</w:t>
            </w:r>
            <w:proofErr w:type="gramEnd"/>
            <w:r w:rsidRPr="00A74485">
              <w:rPr>
                <w:rFonts w:cs="Times New Roman"/>
                <w:b/>
                <w:bCs/>
                <w:color w:val="222222"/>
                <w:sz w:val="28"/>
                <w:szCs w:val="28"/>
                <w:rtl/>
              </w:rPr>
              <w:t xml:space="preserve"> عالقة</w:t>
            </w:r>
          </w:p>
        </w:tc>
      </w:tr>
    </w:tbl>
    <w:p w:rsidR="00C52563" w:rsidRDefault="00C52563" w:rsidP="00C52563">
      <w:pPr>
        <w:pStyle w:val="Corpsdetexte"/>
        <w:bidi/>
        <w:spacing w:before="360"/>
        <w:rPr>
          <w:color w:val="222222"/>
          <w:u w:val="single"/>
          <w:rtl/>
        </w:rPr>
      </w:pPr>
    </w:p>
    <w:p w:rsidR="00FE6DF1" w:rsidRPr="00FE6DF1" w:rsidRDefault="00FE6DF1" w:rsidP="00FE6DF1">
      <w:pPr>
        <w:pStyle w:val="NormalWeb"/>
        <w:tabs>
          <w:tab w:val="left" w:pos="5211"/>
        </w:tabs>
        <w:bidi/>
        <w:rPr>
          <w:b/>
          <w:bCs/>
          <w:color w:val="C00000"/>
          <w:sz w:val="32"/>
          <w:szCs w:val="32"/>
          <w:u w:val="single"/>
        </w:rPr>
      </w:pPr>
      <w:r w:rsidRPr="00FE6DF1">
        <w:rPr>
          <w:rFonts w:hint="cs"/>
          <w:b/>
          <w:bCs/>
          <w:color w:val="C00000"/>
          <w:sz w:val="32"/>
          <w:szCs w:val="32"/>
          <w:u w:val="single"/>
          <w:rtl/>
        </w:rPr>
        <w:t>ت</w:t>
      </w:r>
      <w:r w:rsidRPr="00FE6DF1">
        <w:rPr>
          <w:b/>
          <w:bCs/>
          <w:color w:val="C00000"/>
          <w:sz w:val="32"/>
          <w:szCs w:val="32"/>
          <w:u w:val="single"/>
          <w:rtl/>
        </w:rPr>
        <w:t xml:space="preserve">وضيح قانوني: وضعية الفئات </w:t>
      </w:r>
      <w:proofErr w:type="spellStart"/>
      <w:r w:rsidRPr="00FE6DF1">
        <w:rPr>
          <w:b/>
          <w:bCs/>
          <w:color w:val="C00000"/>
          <w:sz w:val="32"/>
          <w:szCs w:val="32"/>
          <w:u w:val="single"/>
          <w:rtl/>
        </w:rPr>
        <w:t>الشبانية</w:t>
      </w:r>
      <w:proofErr w:type="spellEnd"/>
      <w:r w:rsidRPr="00FE6DF1">
        <w:rPr>
          <w:b/>
          <w:bCs/>
          <w:color w:val="C00000"/>
          <w:sz w:val="32"/>
          <w:szCs w:val="32"/>
          <w:u w:val="single"/>
          <w:rtl/>
        </w:rPr>
        <w:t xml:space="preserve"> من عقوبة خصم النقاط</w:t>
      </w:r>
      <w:r w:rsidRPr="00FE6DF1">
        <w:rPr>
          <w:b/>
          <w:bCs/>
          <w:color w:val="C00000"/>
          <w:sz w:val="32"/>
          <w:szCs w:val="32"/>
          <w:u w:val="single"/>
          <w:rtl/>
        </w:rPr>
        <w:tab/>
      </w:r>
    </w:p>
    <w:p w:rsidR="00FE6DF1" w:rsidRDefault="00FE6DF1" w:rsidP="00FE6DF1">
      <w:pPr>
        <w:pStyle w:val="Corpsdetexte"/>
        <w:bidi/>
        <w:jc w:val="both"/>
        <w:rPr>
          <w:sz w:val="28"/>
          <w:szCs w:val="28"/>
          <w:rtl/>
        </w:rPr>
      </w:pPr>
      <w:r w:rsidRPr="000C1CEA">
        <w:rPr>
          <w:sz w:val="28"/>
          <w:szCs w:val="28"/>
          <w:rtl/>
        </w:rPr>
        <w:t xml:space="preserve">تُحيط لجنة الانضباط علماً كافة الأندية المنضوية تحت لواء الرابطة، أنه وتطبيقاً لأحكام المادة 87 من </w:t>
      </w:r>
      <w:r w:rsidRPr="00512E47">
        <w:rPr>
          <w:sz w:val="28"/>
          <w:szCs w:val="28"/>
          <w:rtl/>
        </w:rPr>
        <w:t>قانون بطولات الشبان</w:t>
      </w:r>
      <w:r w:rsidRPr="000C1CEA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_ طبعة أكتوبر 2025</w:t>
      </w:r>
      <w:r w:rsidRPr="000C1CEA">
        <w:rPr>
          <w:sz w:val="28"/>
          <w:szCs w:val="28"/>
          <w:rtl/>
        </w:rPr>
        <w:t xml:space="preserve">، فإن الفئات </w:t>
      </w:r>
      <w:proofErr w:type="spellStart"/>
      <w:r w:rsidRPr="000C1CEA">
        <w:rPr>
          <w:sz w:val="28"/>
          <w:szCs w:val="28"/>
          <w:rtl/>
        </w:rPr>
        <w:t>الشبانية</w:t>
      </w:r>
      <w:proofErr w:type="spellEnd"/>
      <w:r w:rsidRPr="000C1CEA">
        <w:rPr>
          <w:sz w:val="28"/>
          <w:szCs w:val="28"/>
          <w:rtl/>
        </w:rPr>
        <w:t xml:space="preserve"> غير معنية نهائياً بإجراء خصم النقاط من رصيدها في جدول الترتيب نتيجة عدم تسديد الديون أو الغرامات المالية.</w:t>
      </w:r>
    </w:p>
    <w:p w:rsidR="00FE6DF1" w:rsidRPr="000C1CEA" w:rsidRDefault="00FE6DF1" w:rsidP="00FE6DF1">
      <w:pPr>
        <w:pStyle w:val="Corpsdetexte"/>
        <w:bidi/>
        <w:jc w:val="both"/>
        <w:rPr>
          <w:sz w:val="10"/>
          <w:szCs w:val="10"/>
          <w:rtl/>
        </w:rPr>
      </w:pPr>
    </w:p>
    <w:p w:rsidR="00FE6DF1" w:rsidRPr="000C1CEA" w:rsidRDefault="00FE6DF1" w:rsidP="00FE6DF1">
      <w:pPr>
        <w:pStyle w:val="Corpsdetexte"/>
        <w:bidi/>
        <w:jc w:val="both"/>
        <w:rPr>
          <w:sz w:val="28"/>
          <w:szCs w:val="28"/>
          <w:rtl/>
        </w:rPr>
      </w:pPr>
      <w:r w:rsidRPr="000C1CEA">
        <w:rPr>
          <w:sz w:val="28"/>
          <w:szCs w:val="28"/>
          <w:rtl/>
        </w:rPr>
        <w:t xml:space="preserve">حيث </w:t>
      </w:r>
      <w:proofErr w:type="spellStart"/>
      <w:r w:rsidRPr="000C1CEA">
        <w:rPr>
          <w:sz w:val="28"/>
          <w:szCs w:val="28"/>
          <w:rtl/>
        </w:rPr>
        <w:t>ينص</w:t>
      </w:r>
      <w:proofErr w:type="spellEnd"/>
      <w:r w:rsidRPr="000C1CEA">
        <w:rPr>
          <w:sz w:val="28"/>
          <w:szCs w:val="28"/>
          <w:rtl/>
        </w:rPr>
        <w:t xml:space="preserve"> القانون على أن إجراء خصم النقاط يُطبق </w:t>
      </w:r>
      <w:proofErr w:type="spellStart"/>
      <w:r w:rsidRPr="000C1CEA">
        <w:rPr>
          <w:sz w:val="28"/>
          <w:szCs w:val="28"/>
          <w:rtl/>
        </w:rPr>
        <w:t>حصرياً</w:t>
      </w:r>
      <w:proofErr w:type="spellEnd"/>
      <w:r w:rsidRPr="000C1CEA">
        <w:rPr>
          <w:sz w:val="28"/>
          <w:szCs w:val="28"/>
          <w:rtl/>
        </w:rPr>
        <w:t xml:space="preserve"> على رصيد صنف الأكابر، أما الأندية التي تنشط بصنف الشبان فقط وتخل بالتزاماتها المالية، فتتعرض لعقوبة تعليق المشاركة في المنافسة خلال بداية الموسم الجديد</w:t>
      </w:r>
      <w:r>
        <w:rPr>
          <w:rFonts w:hint="cs"/>
          <w:sz w:val="28"/>
          <w:szCs w:val="28"/>
          <w:rtl/>
        </w:rPr>
        <w:t xml:space="preserve"> وفقا لما </w:t>
      </w:r>
      <w:proofErr w:type="spellStart"/>
      <w:r>
        <w:rPr>
          <w:rFonts w:hint="cs"/>
          <w:sz w:val="28"/>
          <w:szCs w:val="28"/>
          <w:rtl/>
        </w:rPr>
        <w:t>تنص</w:t>
      </w:r>
      <w:proofErr w:type="spellEnd"/>
      <w:r>
        <w:rPr>
          <w:rFonts w:hint="cs"/>
          <w:sz w:val="28"/>
          <w:szCs w:val="28"/>
          <w:rtl/>
        </w:rPr>
        <w:t xml:space="preserve"> عليه الفقرة الثالثة من نفس المادة</w:t>
      </w:r>
      <w:r w:rsidRPr="000C1CEA">
        <w:rPr>
          <w:sz w:val="28"/>
          <w:szCs w:val="28"/>
          <w:rtl/>
        </w:rPr>
        <w:t>.</w:t>
      </w:r>
    </w:p>
    <w:p w:rsidR="00741E8E" w:rsidRDefault="00741E8E" w:rsidP="00741E8E">
      <w:pPr>
        <w:pStyle w:val="Corpsdetexte"/>
        <w:bidi/>
        <w:spacing w:before="360"/>
        <w:rPr>
          <w:color w:val="222222"/>
          <w:u w:val="single"/>
          <w:rtl/>
        </w:rPr>
      </w:pPr>
    </w:p>
    <w:p w:rsidR="00741E8E" w:rsidRDefault="00741E8E" w:rsidP="00741E8E">
      <w:pPr>
        <w:pStyle w:val="Corpsdetexte"/>
        <w:bidi/>
        <w:spacing w:before="360"/>
        <w:rPr>
          <w:color w:val="222222"/>
          <w:u w:val="single"/>
          <w:rtl/>
        </w:rPr>
      </w:pPr>
    </w:p>
    <w:p w:rsidR="00C52563" w:rsidRDefault="00023F59" w:rsidP="0014178A">
      <w:pPr>
        <w:pStyle w:val="Corpsdetexte"/>
        <w:bidi/>
        <w:rPr>
          <w:rtl/>
        </w:rPr>
      </w:pPr>
      <w:r w:rsidRPr="00C52563">
        <w:rPr>
          <w:rFonts w:hint="cs"/>
          <w:color w:val="222222"/>
          <w:sz w:val="28"/>
          <w:szCs w:val="28"/>
          <w:u w:val="single"/>
          <w:rtl/>
        </w:rPr>
        <w:t>ملاحظة هامة</w:t>
      </w:r>
      <w:r w:rsidRPr="00C52563">
        <w:rPr>
          <w:rFonts w:hint="cs"/>
          <w:color w:val="222222"/>
          <w:sz w:val="28"/>
          <w:szCs w:val="28"/>
          <w:rtl/>
        </w:rPr>
        <w:t xml:space="preserve">: </w:t>
      </w:r>
      <w:r w:rsidRPr="00C52563">
        <w:rPr>
          <w:rFonts w:hint="cs"/>
          <w:rtl/>
        </w:rPr>
        <w:t>يتم</w:t>
      </w:r>
      <w:r>
        <w:rPr>
          <w:rFonts w:hint="cs"/>
          <w:rtl/>
        </w:rPr>
        <w:t xml:space="preserve"> </w:t>
      </w:r>
      <w:r w:rsidRPr="003B5FD4">
        <w:rPr>
          <w:rtl/>
        </w:rPr>
        <w:t xml:space="preserve">تسليم هذا القرار إلى لجنة تنظيم المنافسة </w:t>
      </w:r>
      <w:r>
        <w:rPr>
          <w:rFonts w:hint="cs"/>
          <w:rtl/>
        </w:rPr>
        <w:t xml:space="preserve">التابعة للرابطة </w:t>
      </w:r>
      <w:proofErr w:type="spellStart"/>
      <w:r>
        <w:rPr>
          <w:rFonts w:hint="cs"/>
          <w:rtl/>
        </w:rPr>
        <w:t>الولائية</w:t>
      </w:r>
      <w:proofErr w:type="spellEnd"/>
      <w:r>
        <w:rPr>
          <w:rFonts w:hint="cs"/>
          <w:rtl/>
        </w:rPr>
        <w:t xml:space="preserve"> </w:t>
      </w:r>
      <w:r w:rsidR="0081498A">
        <w:rPr>
          <w:rFonts w:hint="cs"/>
          <w:rtl/>
        </w:rPr>
        <w:t xml:space="preserve">من أجل تطبيقه بداية من </w:t>
      </w:r>
      <w:r w:rsidR="0014178A">
        <w:rPr>
          <w:rFonts w:hint="cs"/>
          <w:rtl/>
        </w:rPr>
        <w:t>02</w:t>
      </w:r>
      <w:r w:rsidR="0081498A">
        <w:rPr>
          <w:rFonts w:hint="cs"/>
          <w:rtl/>
        </w:rPr>
        <w:t>/</w:t>
      </w:r>
      <w:r w:rsidR="0014178A">
        <w:rPr>
          <w:rFonts w:hint="cs"/>
          <w:rtl/>
        </w:rPr>
        <w:t>04</w:t>
      </w:r>
      <w:r w:rsidR="0081498A">
        <w:rPr>
          <w:rFonts w:hint="cs"/>
          <w:rtl/>
        </w:rPr>
        <w:t>/2026</w:t>
      </w:r>
    </w:p>
    <w:p w:rsidR="00586EDA" w:rsidRDefault="00586EDA" w:rsidP="00C52563">
      <w:pPr>
        <w:pStyle w:val="Corpsdetexte"/>
        <w:bidi/>
        <w:rPr>
          <w:color w:val="FF0000"/>
          <w:u w:val="single"/>
          <w:shd w:val="clear" w:color="auto" w:fill="FFFF66"/>
          <w:rtl/>
        </w:rPr>
      </w:pPr>
      <w:proofErr w:type="gramStart"/>
      <w:r w:rsidRPr="00C52563">
        <w:rPr>
          <w:color w:val="FF0000"/>
          <w:u w:val="single"/>
          <w:rtl/>
        </w:rPr>
        <w:t>نسخة</w:t>
      </w:r>
      <w:proofErr w:type="gramEnd"/>
      <w:r w:rsidRPr="00C52563">
        <w:rPr>
          <w:color w:val="FF0000"/>
          <w:u w:val="single"/>
          <w:rtl/>
        </w:rPr>
        <w:t xml:space="preserve"> للإعلام</w:t>
      </w:r>
      <w:r w:rsidRPr="00C52563">
        <w:rPr>
          <w:color w:val="FF0000"/>
          <w:sz w:val="40"/>
          <w:szCs w:val="40"/>
          <w:u w:val="single"/>
          <w:rtl/>
        </w:rPr>
        <w:t>:</w:t>
      </w:r>
    </w:p>
    <w:p w:rsidR="00C52563" w:rsidRPr="00C52563" w:rsidRDefault="00C52563" w:rsidP="00C52563">
      <w:pPr>
        <w:pStyle w:val="Corpsdetexte"/>
        <w:bidi/>
        <w:rPr>
          <w:color w:val="FF0000"/>
          <w:sz w:val="14"/>
          <w:szCs w:val="14"/>
          <w:u w:val="single"/>
          <w:shd w:val="clear" w:color="auto" w:fill="FFFF66"/>
          <w:rtl/>
        </w:rPr>
      </w:pPr>
    </w:p>
    <w:p w:rsidR="00586EDA" w:rsidRPr="00C52563" w:rsidRDefault="00586EDA" w:rsidP="00C52563">
      <w:pPr>
        <w:pStyle w:val="Corpsdetexte"/>
        <w:bidi/>
        <w:rPr>
          <w:sz w:val="2"/>
          <w:szCs w:val="2"/>
        </w:rPr>
      </w:pPr>
    </w:p>
    <w:p w:rsidR="00586EDA" w:rsidRDefault="00586EDA" w:rsidP="00C52563">
      <w:pPr>
        <w:pStyle w:val="Corpsdetexte"/>
        <w:numPr>
          <w:ilvl w:val="0"/>
          <w:numId w:val="6"/>
        </w:numPr>
        <w:bidi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الإتحاد الجزائري لكرة القدم</w:t>
      </w:r>
      <w:r w:rsidRPr="009C3E8B">
        <w:rPr>
          <w:sz w:val="24"/>
          <w:szCs w:val="24"/>
          <w:rtl/>
        </w:rPr>
        <w:t xml:space="preserve"> - الأمانة العامة</w:t>
      </w:r>
      <w:r w:rsidR="001043D0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>-</w:t>
      </w:r>
    </w:p>
    <w:p w:rsidR="00586EDA" w:rsidRDefault="00586EDA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C52563" w:rsidRDefault="00C52563" w:rsidP="00C52563">
      <w:pPr>
        <w:pStyle w:val="Corpsdetexte"/>
        <w:bidi/>
        <w:rPr>
          <w:color w:val="222222"/>
          <w:shd w:val="clear" w:color="auto" w:fill="FFFF66"/>
          <w:rtl/>
        </w:rPr>
      </w:pPr>
    </w:p>
    <w:p w:rsidR="00EE5445" w:rsidRDefault="00EE5445" w:rsidP="00EE5445">
      <w:pPr>
        <w:pStyle w:val="Corpsdetexte"/>
        <w:bidi/>
        <w:rPr>
          <w:color w:val="222222"/>
          <w:shd w:val="clear" w:color="auto" w:fill="FFFF66"/>
          <w:rtl/>
        </w:rPr>
      </w:pPr>
    </w:p>
    <w:p w:rsidR="00EE5445" w:rsidRDefault="00EE5445" w:rsidP="00EE5445">
      <w:pPr>
        <w:pStyle w:val="Corpsdetexte"/>
        <w:bidi/>
        <w:rPr>
          <w:color w:val="222222"/>
          <w:shd w:val="clear" w:color="auto" w:fill="FFFF66"/>
          <w:rtl/>
        </w:rPr>
      </w:pPr>
    </w:p>
    <w:p w:rsidR="00EE5445" w:rsidRDefault="00EE5445" w:rsidP="00EE5445">
      <w:pPr>
        <w:pStyle w:val="Corpsdetexte"/>
        <w:bidi/>
        <w:rPr>
          <w:color w:val="222222"/>
          <w:shd w:val="clear" w:color="auto" w:fill="FFFF66"/>
          <w:rtl/>
        </w:rPr>
      </w:pPr>
    </w:p>
    <w:p w:rsidR="00EE5445" w:rsidRDefault="00EE5445" w:rsidP="00EE5445">
      <w:pPr>
        <w:pStyle w:val="Corpsdetexte"/>
        <w:bidi/>
        <w:rPr>
          <w:color w:val="222222"/>
          <w:shd w:val="clear" w:color="auto" w:fill="FFFF66"/>
          <w:rtl/>
        </w:rPr>
      </w:pPr>
    </w:p>
    <w:p w:rsidR="00EE5445" w:rsidRDefault="00EE5445" w:rsidP="00EE5445">
      <w:pPr>
        <w:pStyle w:val="Corpsdetexte"/>
        <w:bidi/>
        <w:rPr>
          <w:color w:val="222222"/>
          <w:shd w:val="clear" w:color="auto" w:fill="FFFF66"/>
          <w:rtl/>
        </w:rPr>
      </w:pPr>
    </w:p>
    <w:p w:rsidR="00FE6DF1" w:rsidRDefault="00FE6DF1" w:rsidP="00FE6DF1">
      <w:pPr>
        <w:pStyle w:val="Corpsdetexte"/>
        <w:bidi/>
        <w:rPr>
          <w:color w:val="222222"/>
          <w:shd w:val="clear" w:color="auto" w:fill="FFFF66"/>
          <w:rtl/>
        </w:rPr>
      </w:pPr>
    </w:p>
    <w:p w:rsidR="00E17F70" w:rsidRPr="00E17F70" w:rsidRDefault="00E17F70" w:rsidP="00E17F70">
      <w:pPr>
        <w:pStyle w:val="Corpsdetexte"/>
        <w:bidi/>
        <w:rPr>
          <w:color w:val="222222"/>
          <w:sz w:val="2"/>
          <w:szCs w:val="2"/>
          <w:shd w:val="clear" w:color="auto" w:fill="FFFF66"/>
          <w:rtl/>
        </w:rPr>
      </w:pPr>
    </w:p>
    <w:p w:rsidR="00B118D5" w:rsidRPr="00DC44B0" w:rsidRDefault="00A04D06" w:rsidP="0014178A">
      <w:pPr>
        <w:pStyle w:val="NormalWeb"/>
        <w:shd w:val="clear" w:color="auto" w:fill="FFFFFF"/>
        <w:bidi/>
        <w:jc w:val="center"/>
        <w:rPr>
          <w:rFonts w:ascii="Arial" w:hAnsi="Arial" w:cs="Arial"/>
          <w:b/>
          <w:bCs/>
          <w:color w:val="14415C" w:themeColor="accent3" w:themeShade="BF"/>
          <w:sz w:val="32"/>
          <w:szCs w:val="32"/>
          <w:highlight w:val="yellow"/>
          <w:shd w:val="clear" w:color="auto" w:fill="FFFF66"/>
          <w:rtl/>
        </w:rPr>
      </w:pPr>
      <w:r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lastRenderedPageBreak/>
        <w:t xml:space="preserve">محضر خصم </w:t>
      </w:r>
      <w:r w:rsidR="00B118D5" w:rsidRPr="00DC44B0">
        <w:rPr>
          <w:b/>
          <w:bCs/>
          <w:color w:val="14415C" w:themeColor="accent3" w:themeShade="BF"/>
          <w:sz w:val="32"/>
          <w:szCs w:val="32"/>
          <w:rtl/>
        </w:rPr>
        <w:t>النقاط المترتبة عن عدم تسوية الوضعية المالية</w:t>
      </w:r>
      <w:r w:rsidR="000C4276" w:rsidRPr="00DC44B0">
        <w:rPr>
          <w:rFonts w:hint="cs"/>
          <w:color w:val="14415C" w:themeColor="accent3" w:themeShade="BF"/>
          <w:sz w:val="36"/>
          <w:szCs w:val="36"/>
          <w:rtl/>
        </w:rPr>
        <w:t xml:space="preserve"> </w:t>
      </w:r>
      <w:r w:rsidR="000C4276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والمتعلقة بالفترة الثان</w:t>
      </w:r>
      <w:r w:rsidR="0014178A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ية</w:t>
      </w:r>
      <w:r w:rsidR="00B118D5" w:rsidRPr="00DC44B0">
        <w:rPr>
          <w:color w:val="14415C" w:themeColor="accent3" w:themeShade="BF"/>
          <w:sz w:val="32"/>
          <w:szCs w:val="32"/>
          <w:rtl/>
        </w:rPr>
        <w:t>,</w:t>
      </w:r>
      <w:r w:rsidR="00B118D5" w:rsidRPr="00DC44B0">
        <w:rPr>
          <w:b/>
          <w:bCs/>
          <w:color w:val="14415C" w:themeColor="accent3" w:themeShade="BF"/>
          <w:sz w:val="40"/>
          <w:szCs w:val="40"/>
          <w:shd w:val="clear" w:color="auto" w:fill="FFFF66"/>
          <w:rtl/>
        </w:rPr>
        <w:t xml:space="preserve"> </w:t>
      </w:r>
      <w:r w:rsidR="009257C3" w:rsidRPr="00DC44B0">
        <w:rPr>
          <w:b/>
          <w:bCs/>
          <w:color w:val="14415C" w:themeColor="accent3" w:themeShade="BF"/>
          <w:sz w:val="32"/>
          <w:szCs w:val="32"/>
          <w:rtl/>
        </w:rPr>
        <w:t>طبقا لأحكام الماد</w:t>
      </w:r>
      <w:r w:rsidR="009257C3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 xml:space="preserve">ة </w:t>
      </w:r>
      <w:r w:rsidR="009257C3" w:rsidRPr="00DC44B0">
        <w:rPr>
          <w:b/>
          <w:bCs/>
          <w:color w:val="14415C" w:themeColor="accent3" w:themeShade="BF"/>
          <w:sz w:val="32"/>
          <w:szCs w:val="32"/>
          <w:rtl/>
        </w:rPr>
        <w:t>93 من قانون كرة القدم للهواة</w:t>
      </w:r>
      <w:r w:rsidR="009257C3" w:rsidRPr="00DC44B0">
        <w:rPr>
          <w:rFonts w:hint="cs"/>
          <w:color w:val="14415C" w:themeColor="accent3" w:themeShade="BF"/>
          <w:sz w:val="32"/>
          <w:szCs w:val="32"/>
          <w:rtl/>
        </w:rPr>
        <w:t xml:space="preserve"> </w:t>
      </w:r>
      <w:r w:rsidR="009257C3" w:rsidRPr="00DC44B0">
        <w:rPr>
          <w:b/>
          <w:bCs/>
          <w:color w:val="14415C" w:themeColor="accent3" w:themeShade="BF"/>
          <w:sz w:val="32"/>
          <w:szCs w:val="32"/>
          <w:rtl/>
        </w:rPr>
        <w:t xml:space="preserve">وكذا المادة 87 من قانون بطولات الشبان </w:t>
      </w:r>
      <w:r w:rsidR="009257C3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 xml:space="preserve">- </w:t>
      </w:r>
      <w:r w:rsidR="009257C3" w:rsidRPr="00DC44B0">
        <w:rPr>
          <w:b/>
          <w:bCs/>
          <w:color w:val="14415C" w:themeColor="accent3" w:themeShade="BF"/>
          <w:sz w:val="32"/>
          <w:szCs w:val="32"/>
          <w:rtl/>
        </w:rPr>
        <w:t xml:space="preserve">طبعة </w:t>
      </w:r>
      <w:r w:rsidR="009257C3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أكتوبر</w:t>
      </w:r>
      <w:r w:rsidR="009257C3" w:rsidRPr="00DC44B0">
        <w:rPr>
          <w:b/>
          <w:bCs/>
          <w:color w:val="14415C" w:themeColor="accent3" w:themeShade="BF"/>
          <w:sz w:val="32"/>
          <w:szCs w:val="32"/>
          <w:rtl/>
        </w:rPr>
        <w:t xml:space="preserve"> 2025</w:t>
      </w:r>
      <w:r w:rsidR="00B118D5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)</w:t>
      </w:r>
    </w:p>
    <w:p w:rsidR="003B5FD4" w:rsidRPr="00DC44B0" w:rsidRDefault="0081498A" w:rsidP="004C3BC2">
      <w:pPr>
        <w:pStyle w:val="NormalWeb"/>
        <w:shd w:val="clear" w:color="auto" w:fill="FFFFFF"/>
        <w:bidi/>
        <w:jc w:val="center"/>
        <w:rPr>
          <w:b/>
          <w:bCs/>
          <w:color w:val="14415C" w:themeColor="accent3" w:themeShade="BF"/>
          <w:sz w:val="32"/>
          <w:szCs w:val="32"/>
          <w:rtl/>
        </w:rPr>
      </w:pPr>
      <w:proofErr w:type="gramStart"/>
      <w:r w:rsidRPr="00DC44B0">
        <w:rPr>
          <w:b/>
          <w:bCs/>
          <w:color w:val="14415C" w:themeColor="accent3" w:themeShade="BF"/>
          <w:sz w:val="32"/>
          <w:szCs w:val="32"/>
          <w:rtl/>
        </w:rPr>
        <w:t>جلسة</w:t>
      </w:r>
      <w:proofErr w:type="gramEnd"/>
      <w:r w:rsidRPr="00DC44B0">
        <w:rPr>
          <w:b/>
          <w:bCs/>
          <w:color w:val="14415C" w:themeColor="accent3" w:themeShade="BF"/>
          <w:sz w:val="32"/>
          <w:szCs w:val="32"/>
          <w:rtl/>
        </w:rPr>
        <w:t xml:space="preserve">: يوم </w:t>
      </w:r>
      <w:r w:rsidR="000B3745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الخميس</w:t>
      </w:r>
      <w:r w:rsidRPr="00DC44B0">
        <w:rPr>
          <w:b/>
          <w:bCs/>
          <w:color w:val="14415C" w:themeColor="accent3" w:themeShade="BF"/>
          <w:sz w:val="32"/>
          <w:szCs w:val="32"/>
          <w:rtl/>
        </w:rPr>
        <w:t xml:space="preserve"> </w:t>
      </w:r>
      <w:r w:rsidR="000B3745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02</w:t>
      </w:r>
      <w:r w:rsidRPr="00DC44B0">
        <w:rPr>
          <w:b/>
          <w:bCs/>
          <w:color w:val="14415C" w:themeColor="accent3" w:themeShade="BF"/>
          <w:sz w:val="32"/>
          <w:szCs w:val="32"/>
          <w:rtl/>
        </w:rPr>
        <w:t>/</w:t>
      </w:r>
      <w:r w:rsidR="000B3745" w:rsidRPr="00DC44B0">
        <w:rPr>
          <w:rFonts w:hint="cs"/>
          <w:b/>
          <w:bCs/>
          <w:color w:val="14415C" w:themeColor="accent3" w:themeShade="BF"/>
          <w:sz w:val="32"/>
          <w:szCs w:val="32"/>
          <w:rtl/>
        </w:rPr>
        <w:t>04</w:t>
      </w:r>
      <w:r w:rsidRPr="00DC44B0">
        <w:rPr>
          <w:b/>
          <w:bCs/>
          <w:color w:val="14415C" w:themeColor="accent3" w:themeShade="BF"/>
          <w:sz w:val="32"/>
          <w:szCs w:val="32"/>
          <w:rtl/>
        </w:rPr>
        <w:t>/2026</w:t>
      </w:r>
    </w:p>
    <w:p w:rsidR="005248F7" w:rsidRDefault="00767E98" w:rsidP="00B20275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 w:rsidR="00001129">
        <w:rPr>
          <w:rFonts w:hint="cs"/>
          <w:sz w:val="28"/>
          <w:szCs w:val="28"/>
          <w:highlight w:val="yellow"/>
          <w:rtl/>
        </w:rPr>
        <w:t>8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</w:t>
      </w:r>
    </w:p>
    <w:p w:rsidR="005248F7" w:rsidRDefault="005248F7" w:rsidP="005248F7">
      <w:pPr>
        <w:pStyle w:val="Corpsdetexte"/>
        <w:bidi/>
        <w:rPr>
          <w:sz w:val="28"/>
          <w:szCs w:val="28"/>
          <w:highlight w:val="yellow"/>
          <w:rtl/>
        </w:rPr>
      </w:pPr>
    </w:p>
    <w:p w:rsidR="003B5FD4" w:rsidRPr="00767E98" w:rsidRDefault="00B20275" w:rsidP="005248F7">
      <w:pPr>
        <w:pStyle w:val="Corpsdetexte"/>
        <w:bidi/>
        <w:rPr>
          <w:sz w:val="28"/>
          <w:szCs w:val="28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 (02)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="00767E98"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5248F7">
        <w:rPr>
          <w:rFonts w:hint="cs"/>
          <w:sz w:val="28"/>
          <w:szCs w:val="28"/>
          <w:highlight w:val="yellow"/>
          <w:rtl/>
        </w:rPr>
        <w:t xml:space="preserve">أكابر فريق </w:t>
      </w:r>
      <w:proofErr w:type="gramStart"/>
      <w:r w:rsidR="00767E98" w:rsidRPr="00767E98">
        <w:rPr>
          <w:rFonts w:hint="cs"/>
          <w:sz w:val="28"/>
          <w:szCs w:val="28"/>
          <w:highlight w:val="yellow"/>
          <w:rtl/>
        </w:rPr>
        <w:t>نادي</w:t>
      </w:r>
      <w:proofErr w:type="gramEnd"/>
      <w:r w:rsidR="00767E98" w:rsidRPr="00767E98">
        <w:rPr>
          <w:rFonts w:hint="cs"/>
          <w:sz w:val="28"/>
          <w:szCs w:val="28"/>
          <w:highlight w:val="yellow"/>
          <w:rtl/>
        </w:rPr>
        <w:t xml:space="preserve"> عين جبارة</w:t>
      </w:r>
      <w:r w:rsidR="00767E98" w:rsidRPr="00767E98">
        <w:rPr>
          <w:rFonts w:hint="cs"/>
          <w:sz w:val="28"/>
          <w:szCs w:val="28"/>
          <w:rtl/>
        </w:rPr>
        <w:t xml:space="preserve"> </w:t>
      </w:r>
    </w:p>
    <w:p w:rsidR="003B5FD4" w:rsidRDefault="003B5FD4" w:rsidP="003B5FD4">
      <w:pPr>
        <w:pStyle w:val="Corpsdetexte"/>
        <w:bidi/>
        <w:rPr>
          <w:b w:val="0"/>
          <w:bCs w:val="0"/>
          <w:sz w:val="28"/>
          <w:szCs w:val="28"/>
          <w:rtl/>
        </w:rPr>
      </w:pPr>
    </w:p>
    <w:p w:rsidR="00886758" w:rsidRPr="003B5FD4" w:rsidRDefault="00886758" w:rsidP="00767E98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886758" w:rsidRPr="00012AF9" w:rsidRDefault="00886758" w:rsidP="00767E98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012AF9" w:rsidRPr="00012AF9" w:rsidRDefault="00012AF9" w:rsidP="00001129">
      <w:pPr>
        <w:pStyle w:val="Corpsdetexte"/>
        <w:bidi/>
        <w:jc w:val="both"/>
        <w:rPr>
          <w:b w:val="0"/>
          <w:bCs w:val="0"/>
          <w:sz w:val="12"/>
          <w:szCs w:val="12"/>
          <w:rtl/>
        </w:rPr>
      </w:pPr>
    </w:p>
    <w:p w:rsidR="00886758" w:rsidRDefault="00886758" w:rsidP="00012AF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 w:rsidR="009D19DF">
        <w:rPr>
          <w:rFonts w:hint="cs"/>
          <w:b w:val="0"/>
          <w:bCs w:val="0"/>
          <w:sz w:val="28"/>
          <w:szCs w:val="28"/>
          <w:rtl/>
        </w:rPr>
        <w:t>مالية ا</w:t>
      </w:r>
      <w:r w:rsidR="00767E98">
        <w:rPr>
          <w:rFonts w:hint="cs"/>
          <w:b w:val="0"/>
          <w:bCs w:val="0"/>
          <w:sz w:val="28"/>
          <w:szCs w:val="28"/>
          <w:rtl/>
        </w:rPr>
        <w:t>لخاصة بالديون والغرامات ا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9D19DF">
        <w:rPr>
          <w:rFonts w:hint="cs"/>
          <w:b w:val="0"/>
          <w:bCs w:val="0"/>
          <w:sz w:val="28"/>
          <w:szCs w:val="28"/>
          <w:rtl/>
        </w:rPr>
        <w:t>للفرق المعنية</w:t>
      </w:r>
      <w:r w:rsidR="00767E98">
        <w:rPr>
          <w:rFonts w:hint="cs"/>
          <w:b w:val="0"/>
          <w:bCs w:val="0"/>
          <w:sz w:val="28"/>
          <w:szCs w:val="28"/>
          <w:rtl/>
        </w:rPr>
        <w:t>,</w:t>
      </w:r>
      <w:r w:rsidR="009D19DF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767E98">
        <w:rPr>
          <w:rFonts w:hint="cs"/>
          <w:b w:val="0"/>
          <w:bCs w:val="0"/>
          <w:sz w:val="28"/>
          <w:szCs w:val="28"/>
          <w:rtl/>
        </w:rPr>
        <w:t>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 w:rsidR="00767E98">
        <w:rPr>
          <w:b w:val="0"/>
          <w:bCs w:val="0"/>
          <w:sz w:val="28"/>
          <w:szCs w:val="28"/>
          <w:rtl/>
        </w:rPr>
        <w:t>بتاريخ</w:t>
      </w:r>
      <w:r w:rsidR="00767E98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001129">
        <w:rPr>
          <w:rFonts w:hint="cs"/>
          <w:sz w:val="28"/>
          <w:szCs w:val="28"/>
          <w:rtl/>
        </w:rPr>
        <w:t>17</w:t>
      </w:r>
      <w:r w:rsidR="00767E98" w:rsidRPr="00767E98">
        <w:rPr>
          <w:rFonts w:hint="cs"/>
          <w:sz w:val="28"/>
          <w:szCs w:val="28"/>
          <w:rtl/>
        </w:rPr>
        <w:t xml:space="preserve"> </w:t>
      </w:r>
      <w:r w:rsidR="00001129"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248F7" w:rsidRPr="005248F7" w:rsidRDefault="005248F7" w:rsidP="005248F7">
      <w:pPr>
        <w:pStyle w:val="Corpsdetexte"/>
        <w:bidi/>
        <w:jc w:val="both"/>
        <w:rPr>
          <w:b w:val="0"/>
          <w:bCs w:val="0"/>
          <w:sz w:val="12"/>
          <w:szCs w:val="12"/>
        </w:rPr>
      </w:pPr>
    </w:p>
    <w:p w:rsidR="00886758" w:rsidRPr="004C3BC2" w:rsidRDefault="00886758" w:rsidP="00767E98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4C3BC2" w:rsidRPr="005248F7" w:rsidRDefault="004C3BC2" w:rsidP="005248F7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5248F7">
        <w:rPr>
          <w:b w:val="0"/>
          <w:bCs w:val="0"/>
          <w:sz w:val="28"/>
          <w:szCs w:val="28"/>
          <w:rtl/>
        </w:rPr>
        <w:t xml:space="preserve">وبالنظر إلى مراسلة </w:t>
      </w:r>
      <w:r w:rsidRPr="005248F7">
        <w:rPr>
          <w:sz w:val="28"/>
          <w:szCs w:val="28"/>
          <w:rtl/>
        </w:rPr>
        <w:t>الاتحاد الجزائري لكرة القدم رقم 291/أ.ع/ل.ج.ك.ف/2026 بتاريخ 12 مارس 2026</w:t>
      </w:r>
      <w:r w:rsidRPr="005248F7">
        <w:rPr>
          <w:b w:val="0"/>
          <w:bCs w:val="0"/>
          <w:sz w:val="28"/>
          <w:szCs w:val="28"/>
          <w:rtl/>
        </w:rPr>
        <w:t xml:space="preserve">، </w:t>
      </w:r>
      <w:r w:rsidRPr="005248F7">
        <w:rPr>
          <w:sz w:val="28"/>
          <w:szCs w:val="28"/>
          <w:rtl/>
        </w:rPr>
        <w:t xml:space="preserve">والمتضمنة تمديد مهلة </w:t>
      </w:r>
      <w:proofErr w:type="spellStart"/>
      <w:r w:rsidRPr="005248F7">
        <w:rPr>
          <w:sz w:val="28"/>
          <w:szCs w:val="28"/>
          <w:rtl/>
        </w:rPr>
        <w:t>الإعذارات</w:t>
      </w:r>
      <w:proofErr w:type="spellEnd"/>
      <w:r w:rsidRPr="005248F7">
        <w:rPr>
          <w:sz w:val="28"/>
          <w:szCs w:val="28"/>
          <w:rtl/>
        </w:rPr>
        <w:t xml:space="preserve"> الخاصة بالفترة الثانية لديون الأندية إلى غاية يوم الثلاثاء 31 مارس 2026</w:t>
      </w:r>
      <w:r w:rsidRPr="005248F7">
        <w:rPr>
          <w:b w:val="0"/>
          <w:bCs w:val="0"/>
          <w:sz w:val="28"/>
          <w:szCs w:val="28"/>
          <w:rtl/>
        </w:rPr>
        <w:t>،</w:t>
      </w:r>
    </w:p>
    <w:p w:rsidR="004C3BC2" w:rsidRPr="005248F7" w:rsidRDefault="004C3BC2" w:rsidP="005248F7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5248F7">
        <w:rPr>
          <w:b w:val="0"/>
          <w:bCs w:val="0"/>
          <w:sz w:val="28"/>
          <w:szCs w:val="28"/>
          <w:rtl/>
        </w:rPr>
        <w:t>وبالنظر إلى الوضعية الخاصة بالديون للمواسم السابقة وبالنظر إلى الغرامات المترتبة عن الموسم الحالي خلال الفترة الممتدة من (</w:t>
      </w:r>
      <w:r w:rsidRPr="005248F7">
        <w:rPr>
          <w:sz w:val="28"/>
          <w:szCs w:val="28"/>
          <w:rtl/>
        </w:rPr>
        <w:t>2025/10/03 إلى غاية 2026/01/31)،</w:t>
      </w:r>
      <w:r w:rsidRPr="005248F7">
        <w:rPr>
          <w:b w:val="0"/>
          <w:bCs w:val="0"/>
          <w:sz w:val="28"/>
          <w:szCs w:val="28"/>
          <w:rtl/>
        </w:rPr>
        <w:t xml:space="preserve"> المسلطة على فريق </w:t>
      </w:r>
      <w:r w:rsidRPr="005248F7">
        <w:rPr>
          <w:sz w:val="28"/>
          <w:szCs w:val="28"/>
          <w:rtl/>
        </w:rPr>
        <w:t>نادي عين جبارة</w:t>
      </w:r>
      <w:r w:rsidRPr="005248F7">
        <w:rPr>
          <w:b w:val="0"/>
          <w:bCs w:val="0"/>
          <w:sz w:val="28"/>
          <w:szCs w:val="28"/>
          <w:rtl/>
        </w:rPr>
        <w:t xml:space="preserve">، وبعد انقضاء المهلة الإضافية المحددة في التمديد المذكور أعلاه، ونظراً لعدم تسوية الوضعية التي </w:t>
      </w:r>
      <w:r w:rsidRPr="005248F7">
        <w:rPr>
          <w:sz w:val="28"/>
          <w:szCs w:val="28"/>
          <w:rtl/>
        </w:rPr>
        <w:t>تبلغ قيمتها</w:t>
      </w:r>
      <w:r w:rsidRPr="005248F7">
        <w:rPr>
          <w:b w:val="0"/>
          <w:bCs w:val="0"/>
          <w:sz w:val="28"/>
          <w:szCs w:val="28"/>
          <w:rtl/>
        </w:rPr>
        <w:t xml:space="preserve"> </w:t>
      </w:r>
      <w:r w:rsidRPr="005248F7">
        <w:rPr>
          <w:color w:val="C00000"/>
          <w:sz w:val="28"/>
          <w:szCs w:val="28"/>
          <w:rtl/>
        </w:rPr>
        <w:t xml:space="preserve">433.000,00 </w:t>
      </w:r>
      <w:proofErr w:type="spellStart"/>
      <w:r w:rsidRPr="005248F7">
        <w:rPr>
          <w:color w:val="C00000"/>
          <w:sz w:val="28"/>
          <w:szCs w:val="28"/>
          <w:rtl/>
        </w:rPr>
        <w:t>دج</w:t>
      </w:r>
      <w:proofErr w:type="spellEnd"/>
      <w:r w:rsidRPr="005248F7">
        <w:rPr>
          <w:rFonts w:hint="cs"/>
          <w:b w:val="0"/>
          <w:bCs w:val="0"/>
          <w:sz w:val="28"/>
          <w:szCs w:val="28"/>
          <w:rtl/>
        </w:rPr>
        <w:t>.</w:t>
      </w:r>
    </w:p>
    <w:p w:rsidR="00886758" w:rsidRPr="004C3BC2" w:rsidRDefault="00886758" w:rsidP="00767E98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3B5FD4" w:rsidRPr="009D19DF" w:rsidRDefault="003B5FD4" w:rsidP="00767E98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3B5FD4" w:rsidRPr="000477C0" w:rsidRDefault="00886758" w:rsidP="00767E98">
      <w:pPr>
        <w:pStyle w:val="Corpsdetexte"/>
        <w:bidi/>
        <w:jc w:val="both"/>
        <w:rPr>
          <w:sz w:val="28"/>
          <w:szCs w:val="28"/>
          <w:rtl/>
        </w:rPr>
      </w:pPr>
      <w:r w:rsidRPr="005C455D">
        <w:rPr>
          <w:sz w:val="28"/>
          <w:szCs w:val="28"/>
          <w:u w:val="single"/>
          <w:rtl/>
        </w:rPr>
        <w:t>تقرر لجنة الانضباط ما يلي</w:t>
      </w:r>
      <w:r w:rsidRPr="000477C0">
        <w:rPr>
          <w:sz w:val="28"/>
          <w:szCs w:val="28"/>
          <w:rtl/>
        </w:rPr>
        <w:t>:</w:t>
      </w:r>
    </w:p>
    <w:p w:rsidR="009D19DF" w:rsidRPr="004C3BC2" w:rsidRDefault="009D19DF" w:rsidP="00767E98">
      <w:pPr>
        <w:pStyle w:val="Corpsdetexte"/>
        <w:bidi/>
        <w:jc w:val="both"/>
        <w:rPr>
          <w:b w:val="0"/>
          <w:bCs w:val="0"/>
          <w:sz w:val="8"/>
          <w:szCs w:val="8"/>
        </w:rPr>
      </w:pPr>
    </w:p>
    <w:p w:rsidR="00886758" w:rsidRPr="003B5FD4" w:rsidRDefault="00886758" w:rsidP="005C455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خصم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4C3BC2">
        <w:rPr>
          <w:rFonts w:hint="cs"/>
          <w:b w:val="0"/>
          <w:bCs w:val="0"/>
          <w:sz w:val="28"/>
          <w:szCs w:val="28"/>
          <w:rtl/>
        </w:rPr>
        <w:t>نقطتين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 w:rsidR="00E16156" w:rsidRPr="000477C0">
        <w:rPr>
          <w:rFonts w:hint="cs"/>
          <w:sz w:val="28"/>
          <w:szCs w:val="28"/>
          <w:rtl/>
        </w:rPr>
        <w:t>(</w:t>
      </w:r>
      <w:r w:rsidR="004C3BC2">
        <w:rPr>
          <w:rFonts w:hint="cs"/>
          <w:sz w:val="28"/>
          <w:szCs w:val="28"/>
          <w:rtl/>
        </w:rPr>
        <w:t xml:space="preserve"> 02</w:t>
      </w:r>
      <w:r w:rsidR="00E16156" w:rsidRPr="000477C0">
        <w:rPr>
          <w:rFonts w:hint="cs"/>
          <w:sz w:val="28"/>
          <w:szCs w:val="28"/>
          <w:rtl/>
        </w:rPr>
        <w:t>)</w:t>
      </w:r>
      <w:r w:rsidR="00E1615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r w:rsidR="009D19DF" w:rsidRPr="009D19DF">
        <w:rPr>
          <w:rFonts w:hint="cs"/>
          <w:sz w:val="28"/>
          <w:szCs w:val="28"/>
          <w:rtl/>
        </w:rPr>
        <w:t>نادي عين جبارة</w:t>
      </w:r>
      <w:r w:rsidR="005C455D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5C455D" w:rsidRPr="003B5FD4">
        <w:rPr>
          <w:b w:val="0"/>
          <w:bCs w:val="0"/>
          <w:sz w:val="28"/>
          <w:szCs w:val="28"/>
          <w:rtl/>
        </w:rPr>
        <w:t>(</w:t>
      </w:r>
      <w:r w:rsidR="005C455D" w:rsidRPr="005C455D">
        <w:rPr>
          <w:rFonts w:hint="cs"/>
          <w:sz w:val="28"/>
          <w:szCs w:val="28"/>
          <w:rtl/>
        </w:rPr>
        <w:t>فئة الأ</w:t>
      </w:r>
      <w:r w:rsidR="005C455D" w:rsidRPr="005C455D">
        <w:rPr>
          <w:sz w:val="28"/>
          <w:szCs w:val="28"/>
          <w:rtl/>
        </w:rPr>
        <w:t>كابر</w:t>
      </w:r>
      <w:r w:rsidR="005C455D" w:rsidRPr="003B5FD4">
        <w:rPr>
          <w:b w:val="0"/>
          <w:bCs w:val="0"/>
          <w:sz w:val="28"/>
          <w:szCs w:val="28"/>
          <w:rtl/>
        </w:rPr>
        <w:t>)</w:t>
      </w:r>
      <w:r w:rsidR="005C455D">
        <w:rPr>
          <w:rFonts w:hint="cs"/>
          <w:b w:val="0"/>
          <w:bCs w:val="0"/>
          <w:sz w:val="28"/>
          <w:szCs w:val="28"/>
          <w:rtl/>
        </w:rPr>
        <w:t xml:space="preserve"> حصرا</w:t>
      </w:r>
      <w:r w:rsidRPr="003B5FD4">
        <w:rPr>
          <w:b w:val="0"/>
          <w:bCs w:val="0"/>
          <w:sz w:val="28"/>
          <w:szCs w:val="28"/>
          <w:rtl/>
        </w:rPr>
        <w:t>.</w:t>
      </w:r>
    </w:p>
    <w:p w:rsidR="00886758" w:rsidRPr="003B5FD4" w:rsidRDefault="00886758" w:rsidP="00767E98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9B5356" w:rsidRPr="004C3BC2" w:rsidRDefault="009B5356" w:rsidP="00011354">
      <w:pPr>
        <w:pStyle w:val="Corpsdetexte"/>
        <w:bidi/>
        <w:rPr>
          <w:sz w:val="12"/>
          <w:szCs w:val="12"/>
          <w:rtl/>
        </w:rPr>
      </w:pPr>
    </w:p>
    <w:p w:rsidR="001476AD" w:rsidRPr="004E4E5A" w:rsidRDefault="001476AD" w:rsidP="001476AD">
      <w:pPr>
        <w:pStyle w:val="Corpsdetexte"/>
        <w:bidi/>
        <w:rPr>
          <w:sz w:val="24"/>
          <w:szCs w:val="24"/>
          <w:rtl/>
        </w:rPr>
      </w:pPr>
    </w:p>
    <w:p w:rsidR="001F5968" w:rsidRDefault="00767E98" w:rsidP="00B20275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00</w:t>
      </w:r>
      <w:r w:rsidR="005C455D">
        <w:rPr>
          <w:rFonts w:hint="cs"/>
          <w:sz w:val="28"/>
          <w:szCs w:val="28"/>
          <w:highlight w:val="yellow"/>
          <w:rtl/>
        </w:rPr>
        <w:t>9</w:t>
      </w:r>
      <w:r w:rsidR="00B20275">
        <w:rPr>
          <w:rFonts w:hint="cs"/>
          <w:sz w:val="28"/>
          <w:szCs w:val="28"/>
          <w:highlight w:val="yellow"/>
          <w:rtl/>
        </w:rPr>
        <w:t>/2026</w:t>
      </w:r>
      <w:r w:rsidR="007D0973">
        <w:rPr>
          <w:rFonts w:hint="cs"/>
          <w:sz w:val="28"/>
          <w:szCs w:val="28"/>
          <w:highlight w:val="yellow"/>
          <w:rtl/>
        </w:rPr>
        <w:t>.</w:t>
      </w:r>
      <w:r w:rsidR="001F5968">
        <w:rPr>
          <w:rFonts w:hint="cs"/>
          <w:sz w:val="28"/>
          <w:szCs w:val="28"/>
          <w:highlight w:val="yellow"/>
          <w:rtl/>
        </w:rPr>
        <w:t>...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</w:p>
    <w:p w:rsidR="001F5968" w:rsidRDefault="001F5968" w:rsidP="001F5968">
      <w:pPr>
        <w:pStyle w:val="Corpsdetexte"/>
        <w:bidi/>
        <w:rPr>
          <w:sz w:val="28"/>
          <w:szCs w:val="28"/>
          <w:highlight w:val="yellow"/>
          <w:rtl/>
        </w:rPr>
      </w:pPr>
    </w:p>
    <w:p w:rsidR="00767E98" w:rsidRPr="00767E98" w:rsidRDefault="00B20275" w:rsidP="001F5968">
      <w:pPr>
        <w:pStyle w:val="Corpsdetexte"/>
        <w:bidi/>
        <w:rPr>
          <w:sz w:val="28"/>
          <w:szCs w:val="28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 (02)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="00767E98"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1F5968">
        <w:rPr>
          <w:rFonts w:hint="cs"/>
          <w:sz w:val="28"/>
          <w:szCs w:val="28"/>
          <w:highlight w:val="yellow"/>
          <w:rtl/>
        </w:rPr>
        <w:t xml:space="preserve">أكابر </w:t>
      </w:r>
      <w:r w:rsidR="00767E98" w:rsidRPr="00767E98">
        <w:rPr>
          <w:rFonts w:hint="cs"/>
          <w:sz w:val="28"/>
          <w:szCs w:val="28"/>
          <w:highlight w:val="yellow"/>
          <w:rtl/>
        </w:rPr>
        <w:t xml:space="preserve">فريق </w:t>
      </w:r>
      <w:r w:rsidR="00767E98" w:rsidRPr="00767E98">
        <w:rPr>
          <w:sz w:val="28"/>
          <w:szCs w:val="28"/>
          <w:highlight w:val="yellow"/>
          <w:rtl/>
        </w:rPr>
        <w:t xml:space="preserve">اتحاد الرياضي </w:t>
      </w:r>
      <w:proofErr w:type="spellStart"/>
      <w:r w:rsidR="00767E98" w:rsidRPr="00767E98">
        <w:rPr>
          <w:sz w:val="28"/>
          <w:szCs w:val="28"/>
          <w:highlight w:val="yellow"/>
          <w:rtl/>
        </w:rPr>
        <w:t>سنطون</w:t>
      </w:r>
      <w:proofErr w:type="spellEnd"/>
      <w:r w:rsidR="00767E98"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="00767E98" w:rsidRPr="00767E98">
        <w:rPr>
          <w:sz w:val="28"/>
          <w:szCs w:val="28"/>
          <w:highlight w:val="yellow"/>
          <w:rtl/>
        </w:rPr>
        <w:t>عنابه</w:t>
      </w:r>
    </w:p>
    <w:p w:rsidR="00767E98" w:rsidRDefault="00767E98" w:rsidP="00767E98">
      <w:pPr>
        <w:pStyle w:val="Corpsdetexte"/>
        <w:bidi/>
        <w:rPr>
          <w:b w:val="0"/>
          <w:bCs w:val="0"/>
          <w:sz w:val="28"/>
          <w:szCs w:val="28"/>
          <w:rtl/>
        </w:rPr>
      </w:pPr>
    </w:p>
    <w:p w:rsidR="004C3BC2" w:rsidRPr="003B5FD4" w:rsidRDefault="004C3BC2" w:rsidP="004C3BC2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4C3BC2" w:rsidRPr="00613529" w:rsidRDefault="004C3BC2" w:rsidP="004C3BC2">
      <w:pPr>
        <w:pStyle w:val="Corpsdetexte"/>
        <w:jc w:val="both"/>
        <w:rPr>
          <w:b w:val="0"/>
          <w:bCs w:val="0"/>
          <w:sz w:val="16"/>
          <w:szCs w:val="16"/>
          <w:rtl/>
        </w:rPr>
      </w:pPr>
    </w:p>
    <w:p w:rsidR="004C3BC2" w:rsidRPr="003B5FD4" w:rsidRDefault="004C3BC2" w:rsidP="004C3BC2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4C3BC2" w:rsidRPr="004C3BC2" w:rsidRDefault="004C3BC2" w:rsidP="004C3BC2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5248F7" w:rsidRPr="005248F7" w:rsidRDefault="005248F7" w:rsidP="005248F7">
      <w:pPr>
        <w:pStyle w:val="Corpsdetexte"/>
        <w:bidi/>
        <w:rPr>
          <w:b w:val="0"/>
          <w:bCs w:val="0"/>
          <w:sz w:val="8"/>
          <w:szCs w:val="8"/>
          <w:rtl/>
        </w:rPr>
      </w:pPr>
    </w:p>
    <w:p w:rsidR="004C3BC2" w:rsidRPr="005248F7" w:rsidRDefault="004C3BC2" w:rsidP="005248F7">
      <w:pPr>
        <w:pStyle w:val="Corpsdetexte"/>
        <w:bidi/>
        <w:jc w:val="both"/>
        <w:rPr>
          <w:sz w:val="28"/>
          <w:szCs w:val="28"/>
        </w:rPr>
      </w:pPr>
      <w:r w:rsidRPr="005248F7">
        <w:rPr>
          <w:b w:val="0"/>
          <w:bCs w:val="0"/>
          <w:sz w:val="28"/>
          <w:szCs w:val="28"/>
          <w:rtl/>
        </w:rPr>
        <w:t>وبالنظر إلى مراسلة</w:t>
      </w:r>
      <w:r w:rsidRPr="005248F7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5248F7">
        <w:rPr>
          <w:sz w:val="28"/>
          <w:szCs w:val="28"/>
          <w:rtl/>
        </w:rPr>
        <w:t>الإعذارات</w:t>
      </w:r>
      <w:proofErr w:type="spellEnd"/>
      <w:r w:rsidRPr="005248F7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1476AD" w:rsidRPr="005248F7" w:rsidRDefault="004C3BC2" w:rsidP="005248F7">
      <w:pPr>
        <w:pStyle w:val="Corpsdetexte"/>
        <w:bidi/>
        <w:jc w:val="both"/>
        <w:rPr>
          <w:sz w:val="28"/>
          <w:szCs w:val="28"/>
          <w:rtl/>
        </w:rPr>
      </w:pPr>
      <w:r w:rsidRPr="005248F7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5248F7">
        <w:rPr>
          <w:sz w:val="28"/>
          <w:szCs w:val="28"/>
          <w:rtl/>
        </w:rPr>
        <w:t>(2025/10/03 إلى غاية 2026/01/31)،</w:t>
      </w:r>
      <w:r w:rsidRPr="005248F7">
        <w:rPr>
          <w:b w:val="0"/>
          <w:bCs w:val="0"/>
          <w:sz w:val="28"/>
          <w:szCs w:val="28"/>
          <w:rtl/>
        </w:rPr>
        <w:t xml:space="preserve"> المسلطة على </w:t>
      </w:r>
      <w:r w:rsidRPr="005248F7">
        <w:rPr>
          <w:sz w:val="28"/>
          <w:szCs w:val="28"/>
          <w:rtl/>
        </w:rPr>
        <w:t xml:space="preserve">فريق اتحاد الرياضي </w:t>
      </w:r>
      <w:proofErr w:type="spellStart"/>
      <w:r w:rsidRPr="005248F7">
        <w:rPr>
          <w:sz w:val="28"/>
          <w:szCs w:val="28"/>
          <w:rtl/>
        </w:rPr>
        <w:t>سنطون</w:t>
      </w:r>
      <w:proofErr w:type="spellEnd"/>
      <w:r w:rsidRPr="005248F7">
        <w:rPr>
          <w:rFonts w:hint="cs"/>
          <w:sz w:val="28"/>
          <w:szCs w:val="28"/>
          <w:rtl/>
        </w:rPr>
        <w:t xml:space="preserve"> </w:t>
      </w:r>
      <w:r w:rsidRPr="005248F7">
        <w:rPr>
          <w:sz w:val="28"/>
          <w:szCs w:val="28"/>
          <w:rtl/>
        </w:rPr>
        <w:t>عنابه</w:t>
      </w:r>
      <w:r w:rsidRPr="005248F7">
        <w:rPr>
          <w:b w:val="0"/>
          <w:bCs w:val="0"/>
          <w:sz w:val="28"/>
          <w:szCs w:val="28"/>
          <w:rtl/>
        </w:rPr>
        <w:t>، وبعد انقضاء المهلة الإضافية المحددة في التمديد المذكور أعلاه، ونظراً لعدم تسوية الوضعية التي</w:t>
      </w:r>
      <w:r w:rsidRPr="005248F7">
        <w:rPr>
          <w:sz w:val="28"/>
          <w:szCs w:val="28"/>
          <w:rtl/>
        </w:rPr>
        <w:t xml:space="preserve"> تبلغ قيمتها</w:t>
      </w:r>
      <w:r w:rsidRPr="005248F7">
        <w:rPr>
          <w:rFonts w:hint="cs"/>
          <w:sz w:val="28"/>
          <w:szCs w:val="28"/>
          <w:rtl/>
        </w:rPr>
        <w:t xml:space="preserve"> </w:t>
      </w:r>
      <w:r w:rsidRPr="005248F7">
        <w:rPr>
          <w:rFonts w:hint="cs"/>
          <w:color w:val="C00000"/>
          <w:sz w:val="28"/>
          <w:szCs w:val="28"/>
          <w:rtl/>
        </w:rPr>
        <w:t>321.900,00</w:t>
      </w:r>
      <w:r w:rsidRPr="005248F7">
        <w:rPr>
          <w:color w:val="C00000"/>
          <w:sz w:val="28"/>
          <w:szCs w:val="28"/>
          <w:rtl/>
        </w:rPr>
        <w:t xml:space="preserve"> دج</w:t>
      </w:r>
      <w:r w:rsidRPr="005248F7">
        <w:rPr>
          <w:rFonts w:hint="cs"/>
          <w:sz w:val="28"/>
          <w:szCs w:val="28"/>
          <w:rtl/>
        </w:rPr>
        <w:t>.</w:t>
      </w:r>
    </w:p>
    <w:p w:rsidR="001476AD" w:rsidRPr="005248F7" w:rsidRDefault="001476AD" w:rsidP="005248F7">
      <w:pPr>
        <w:pStyle w:val="Corpsdetexte"/>
        <w:jc w:val="both"/>
        <w:rPr>
          <w:b w:val="0"/>
          <w:bCs w:val="0"/>
          <w:sz w:val="18"/>
          <w:szCs w:val="18"/>
          <w:rtl/>
        </w:rPr>
      </w:pPr>
    </w:p>
    <w:p w:rsidR="001476AD" w:rsidRPr="004C3BC2" w:rsidRDefault="001476AD" w:rsidP="001476AD">
      <w:pPr>
        <w:pStyle w:val="Corpsdetexte"/>
        <w:bidi/>
        <w:jc w:val="both"/>
        <w:rPr>
          <w:b w:val="0"/>
          <w:bCs w:val="0"/>
          <w:sz w:val="2"/>
          <w:szCs w:val="2"/>
          <w:rtl/>
        </w:rPr>
      </w:pPr>
    </w:p>
    <w:p w:rsidR="001476AD" w:rsidRPr="000477C0" w:rsidRDefault="001476AD" w:rsidP="001476AD">
      <w:pPr>
        <w:pStyle w:val="Corpsdetexte"/>
        <w:bidi/>
        <w:jc w:val="both"/>
        <w:rPr>
          <w:sz w:val="28"/>
          <w:szCs w:val="28"/>
          <w:rtl/>
        </w:rPr>
      </w:pPr>
      <w:r w:rsidRPr="005C455D">
        <w:rPr>
          <w:sz w:val="28"/>
          <w:szCs w:val="28"/>
          <w:u w:val="single"/>
          <w:rtl/>
        </w:rPr>
        <w:t>تقرر لجنة الانضباط ما يلي</w:t>
      </w:r>
      <w:r w:rsidRPr="000477C0">
        <w:rPr>
          <w:sz w:val="28"/>
          <w:szCs w:val="28"/>
          <w:rtl/>
        </w:rPr>
        <w:t>:</w:t>
      </w:r>
    </w:p>
    <w:p w:rsidR="001476AD" w:rsidRPr="005C455D" w:rsidRDefault="001476AD" w:rsidP="001476AD">
      <w:pPr>
        <w:pStyle w:val="Corpsdetexte"/>
        <w:bidi/>
        <w:jc w:val="both"/>
        <w:rPr>
          <w:b w:val="0"/>
          <w:bCs w:val="0"/>
          <w:sz w:val="2"/>
          <w:szCs w:val="2"/>
        </w:rPr>
      </w:pPr>
    </w:p>
    <w:p w:rsidR="001476AD" w:rsidRPr="003B5FD4" w:rsidRDefault="001476AD" w:rsidP="005C455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</w:t>
      </w:r>
      <w:r w:rsidR="004C3BC2">
        <w:rPr>
          <w:rFonts w:hint="cs"/>
          <w:b w:val="0"/>
          <w:bCs w:val="0"/>
          <w:sz w:val="28"/>
          <w:szCs w:val="28"/>
          <w:rtl/>
        </w:rPr>
        <w:t>نقطتين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rFonts w:hint="cs"/>
          <w:sz w:val="28"/>
          <w:szCs w:val="28"/>
          <w:rtl/>
        </w:rPr>
        <w:t>(</w:t>
      </w:r>
      <w:r w:rsidR="004C3BC2">
        <w:rPr>
          <w:rFonts w:hint="cs"/>
          <w:sz w:val="28"/>
          <w:szCs w:val="28"/>
          <w:rtl/>
        </w:rPr>
        <w:t>02</w:t>
      </w:r>
      <w:r w:rsidRPr="000477C0">
        <w:rPr>
          <w:rFonts w:hint="cs"/>
          <w:sz w:val="28"/>
          <w:szCs w:val="28"/>
          <w:rtl/>
        </w:rPr>
        <w:t>)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r w:rsidRPr="001476AD">
        <w:rPr>
          <w:sz w:val="28"/>
          <w:szCs w:val="28"/>
          <w:rtl/>
        </w:rPr>
        <w:t>اتحاد الرياضي سنطون</w:t>
      </w:r>
      <w:r w:rsidRPr="001476AD">
        <w:rPr>
          <w:rFonts w:hint="cs"/>
          <w:sz w:val="28"/>
          <w:szCs w:val="28"/>
          <w:rtl/>
        </w:rPr>
        <w:t xml:space="preserve"> </w:t>
      </w:r>
      <w:r w:rsidRPr="001476AD">
        <w:rPr>
          <w:sz w:val="28"/>
          <w:szCs w:val="28"/>
          <w:rtl/>
        </w:rPr>
        <w:t>عنابه</w:t>
      </w:r>
      <w:r w:rsidRPr="001476AD">
        <w:rPr>
          <w:b w:val="0"/>
          <w:bCs w:val="0"/>
          <w:sz w:val="32"/>
          <w:szCs w:val="32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 w:rsidRPr="005C455D">
        <w:rPr>
          <w:rFonts w:hint="cs"/>
          <w:sz w:val="28"/>
          <w:szCs w:val="28"/>
          <w:rtl/>
        </w:rPr>
        <w:t>فئة الأ</w:t>
      </w:r>
      <w:r w:rsidRPr="005C455D">
        <w:rPr>
          <w:sz w:val="28"/>
          <w:szCs w:val="28"/>
          <w:rtl/>
        </w:rPr>
        <w:t>كابر</w:t>
      </w:r>
      <w:r w:rsidRPr="003B5FD4">
        <w:rPr>
          <w:b w:val="0"/>
          <w:bCs w:val="0"/>
          <w:sz w:val="28"/>
          <w:szCs w:val="28"/>
          <w:rtl/>
        </w:rPr>
        <w:t>)</w:t>
      </w:r>
      <w:r w:rsidR="005C455D">
        <w:rPr>
          <w:rFonts w:hint="cs"/>
          <w:b w:val="0"/>
          <w:bCs w:val="0"/>
          <w:sz w:val="28"/>
          <w:szCs w:val="28"/>
          <w:rtl/>
        </w:rPr>
        <w:t xml:space="preserve"> حصرا</w:t>
      </w:r>
      <w:r w:rsidRPr="003B5FD4">
        <w:rPr>
          <w:b w:val="0"/>
          <w:bCs w:val="0"/>
          <w:sz w:val="28"/>
          <w:szCs w:val="28"/>
          <w:rtl/>
        </w:rPr>
        <w:t>.</w:t>
      </w: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767E98" w:rsidRPr="004E4E5A" w:rsidRDefault="00767E98" w:rsidP="00767E98">
      <w:pPr>
        <w:pStyle w:val="Corpsdetexte"/>
        <w:bidi/>
        <w:rPr>
          <w:sz w:val="24"/>
          <w:szCs w:val="24"/>
          <w:rtl/>
        </w:rPr>
      </w:pPr>
    </w:p>
    <w:p w:rsidR="005248F7" w:rsidRDefault="005248F7" w:rsidP="005248F7">
      <w:pPr>
        <w:pStyle w:val="Corpsdetexte"/>
        <w:bidi/>
        <w:rPr>
          <w:sz w:val="24"/>
          <w:szCs w:val="24"/>
          <w:rtl/>
        </w:rPr>
      </w:pPr>
    </w:p>
    <w:p w:rsidR="005248F7" w:rsidRDefault="005248F7" w:rsidP="005248F7">
      <w:pPr>
        <w:pStyle w:val="Corpsdetexte"/>
        <w:bidi/>
        <w:rPr>
          <w:sz w:val="24"/>
          <w:szCs w:val="24"/>
          <w:rtl/>
        </w:rPr>
      </w:pPr>
    </w:p>
    <w:p w:rsidR="005248F7" w:rsidRDefault="001476AD" w:rsidP="00B20275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5248F7">
        <w:rPr>
          <w:rFonts w:hint="cs"/>
          <w:sz w:val="28"/>
          <w:szCs w:val="28"/>
          <w:highlight w:val="yellow"/>
          <w:rtl/>
        </w:rPr>
        <w:t>0</w:t>
      </w:r>
      <w:r w:rsidR="005C455D">
        <w:rPr>
          <w:rFonts w:hint="cs"/>
          <w:sz w:val="28"/>
          <w:szCs w:val="28"/>
          <w:highlight w:val="yellow"/>
          <w:rtl/>
        </w:rPr>
        <w:t>10</w:t>
      </w:r>
      <w:r w:rsidRPr="00767E98">
        <w:rPr>
          <w:rFonts w:hint="cs"/>
          <w:sz w:val="28"/>
          <w:szCs w:val="28"/>
          <w:highlight w:val="yellow"/>
          <w:rtl/>
        </w:rPr>
        <w:t>/2026......</w:t>
      </w:r>
      <w:r w:rsidR="00B20275" w:rsidRPr="00B20275">
        <w:rPr>
          <w:rFonts w:hint="cs"/>
          <w:sz w:val="28"/>
          <w:szCs w:val="28"/>
          <w:highlight w:val="yellow"/>
          <w:rtl/>
        </w:rPr>
        <w:t xml:space="preserve"> </w:t>
      </w:r>
    </w:p>
    <w:p w:rsidR="005248F7" w:rsidRPr="005248F7" w:rsidRDefault="005248F7" w:rsidP="005248F7">
      <w:pPr>
        <w:pStyle w:val="Corpsdetexte"/>
        <w:bidi/>
        <w:rPr>
          <w:sz w:val="20"/>
          <w:szCs w:val="20"/>
          <w:highlight w:val="yellow"/>
          <w:rtl/>
        </w:rPr>
      </w:pPr>
    </w:p>
    <w:p w:rsidR="001476AD" w:rsidRDefault="00B20275" w:rsidP="005248F7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</w:t>
      </w:r>
      <w:r>
        <w:rPr>
          <w:rFonts w:hint="cs"/>
          <w:sz w:val="28"/>
          <w:szCs w:val="28"/>
          <w:highlight w:val="yellow"/>
          <w:rtl/>
        </w:rPr>
        <w:t xml:space="preserve"> (02</w:t>
      </w:r>
      <w:r w:rsidR="007D0973" w:rsidRPr="00382586">
        <w:rPr>
          <w:rFonts w:hint="cs"/>
          <w:sz w:val="28"/>
          <w:szCs w:val="28"/>
          <w:highlight w:val="yellow"/>
          <w:rtl/>
        </w:rPr>
        <w:t>)</w:t>
      </w:r>
      <w:r w:rsidR="00382586" w:rsidRPr="00382586">
        <w:rPr>
          <w:rFonts w:hint="cs"/>
          <w:b w:val="0"/>
          <w:bCs w:val="0"/>
          <w:sz w:val="28"/>
          <w:szCs w:val="28"/>
          <w:highlight w:val="yellow"/>
          <w:rtl/>
        </w:rPr>
        <w:t xml:space="preserve"> </w:t>
      </w:r>
      <w:r w:rsidR="001476AD" w:rsidRPr="00767E98">
        <w:rPr>
          <w:rFonts w:hint="cs"/>
          <w:sz w:val="28"/>
          <w:szCs w:val="28"/>
          <w:highlight w:val="yellow"/>
          <w:rtl/>
        </w:rPr>
        <w:t>من رصيد</w:t>
      </w:r>
      <w:r w:rsidR="005248F7">
        <w:rPr>
          <w:rFonts w:hint="cs"/>
          <w:sz w:val="28"/>
          <w:szCs w:val="28"/>
          <w:highlight w:val="yellow"/>
          <w:rtl/>
        </w:rPr>
        <w:t xml:space="preserve"> أكابر</w:t>
      </w:r>
      <w:r w:rsidR="001476AD" w:rsidRPr="00767E98">
        <w:rPr>
          <w:rFonts w:hint="cs"/>
          <w:sz w:val="28"/>
          <w:szCs w:val="28"/>
          <w:highlight w:val="yellow"/>
          <w:rtl/>
        </w:rPr>
        <w:t xml:space="preserve"> فريق </w:t>
      </w:r>
      <w:r w:rsidR="001476AD" w:rsidRPr="001476AD">
        <w:rPr>
          <w:sz w:val="28"/>
          <w:szCs w:val="28"/>
          <w:highlight w:val="yellow"/>
          <w:shd w:val="clear" w:color="auto" w:fill="FFFFFF" w:themeFill="background1"/>
          <w:rtl/>
        </w:rPr>
        <w:t>الوفاق الرياضي التريعات</w:t>
      </w:r>
    </w:p>
    <w:p w:rsidR="001476AD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5C455D" w:rsidRPr="003B5FD4" w:rsidRDefault="005C455D" w:rsidP="005C455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C455D" w:rsidRPr="00613529" w:rsidRDefault="005C455D" w:rsidP="005C455D">
      <w:pPr>
        <w:pStyle w:val="Corpsdetexte"/>
        <w:jc w:val="both"/>
        <w:rPr>
          <w:b w:val="0"/>
          <w:bCs w:val="0"/>
          <w:sz w:val="16"/>
          <w:szCs w:val="16"/>
          <w:rtl/>
        </w:rPr>
      </w:pPr>
    </w:p>
    <w:p w:rsidR="005C455D" w:rsidRPr="003B5FD4" w:rsidRDefault="005C455D" w:rsidP="005C455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C455D" w:rsidRPr="004C3BC2" w:rsidRDefault="005C455D" w:rsidP="005C455D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5C455D" w:rsidRPr="004C3BC2" w:rsidRDefault="005C455D" w:rsidP="005C455D">
      <w:pPr>
        <w:pStyle w:val="NormalWeb"/>
        <w:bidi/>
        <w:jc w:val="both"/>
        <w:rPr>
          <w:sz w:val="28"/>
          <w:szCs w:val="28"/>
        </w:rPr>
      </w:pPr>
      <w:r w:rsidRPr="004C3BC2">
        <w:rPr>
          <w:sz w:val="28"/>
          <w:szCs w:val="28"/>
          <w:rtl/>
        </w:rPr>
        <w:t xml:space="preserve">وبالنظر إلى مراسلة الاتحاد الجزائري لكرة القدم رقم </w:t>
      </w:r>
      <w:r w:rsidRPr="004C3BC2">
        <w:rPr>
          <w:b/>
          <w:bCs/>
          <w:sz w:val="28"/>
          <w:szCs w:val="28"/>
          <w:rtl/>
        </w:rPr>
        <w:t>291/أ.ع/ل.ج.ك.ف/2026</w:t>
      </w:r>
      <w:r w:rsidRPr="004C3BC2">
        <w:rPr>
          <w:sz w:val="28"/>
          <w:szCs w:val="28"/>
          <w:rtl/>
        </w:rPr>
        <w:t xml:space="preserve"> بتاريخ </w:t>
      </w:r>
      <w:r w:rsidRPr="004C3BC2">
        <w:rPr>
          <w:b/>
          <w:bCs/>
          <w:sz w:val="28"/>
          <w:szCs w:val="28"/>
          <w:rtl/>
        </w:rPr>
        <w:t>12</w:t>
      </w:r>
      <w:r w:rsidRPr="004C3BC2">
        <w:rPr>
          <w:sz w:val="28"/>
          <w:szCs w:val="28"/>
          <w:rtl/>
        </w:rPr>
        <w:t xml:space="preserve"> </w:t>
      </w:r>
      <w:r w:rsidRPr="004C3BC2">
        <w:rPr>
          <w:b/>
          <w:bCs/>
          <w:sz w:val="28"/>
          <w:szCs w:val="28"/>
          <w:rtl/>
        </w:rPr>
        <w:t>مارس</w:t>
      </w:r>
      <w:r w:rsidRPr="004C3BC2">
        <w:rPr>
          <w:sz w:val="28"/>
          <w:szCs w:val="28"/>
          <w:rtl/>
        </w:rPr>
        <w:t xml:space="preserve"> </w:t>
      </w:r>
      <w:r w:rsidRPr="004C3BC2">
        <w:rPr>
          <w:b/>
          <w:bCs/>
          <w:sz w:val="28"/>
          <w:szCs w:val="28"/>
          <w:rtl/>
        </w:rPr>
        <w:t>2026</w:t>
      </w:r>
      <w:r w:rsidRPr="004C3BC2">
        <w:rPr>
          <w:sz w:val="28"/>
          <w:szCs w:val="28"/>
          <w:rtl/>
        </w:rPr>
        <w:t xml:space="preserve">، والمتضمنة تمديد مهلة </w:t>
      </w:r>
      <w:proofErr w:type="spellStart"/>
      <w:r w:rsidRPr="004C3BC2">
        <w:rPr>
          <w:sz w:val="28"/>
          <w:szCs w:val="28"/>
          <w:rtl/>
        </w:rPr>
        <w:t>الإعذارات</w:t>
      </w:r>
      <w:proofErr w:type="spellEnd"/>
      <w:r w:rsidRPr="004C3BC2">
        <w:rPr>
          <w:sz w:val="28"/>
          <w:szCs w:val="28"/>
          <w:rtl/>
        </w:rPr>
        <w:t xml:space="preserve"> الخاصة بالفترة الثانية لديون الأندية إلى غاية يوم الثلاثاء </w:t>
      </w:r>
      <w:r w:rsidRPr="004C3BC2">
        <w:rPr>
          <w:b/>
          <w:bCs/>
          <w:sz w:val="28"/>
          <w:szCs w:val="28"/>
          <w:rtl/>
        </w:rPr>
        <w:t>31</w:t>
      </w:r>
      <w:r w:rsidRPr="004C3BC2">
        <w:rPr>
          <w:sz w:val="28"/>
          <w:szCs w:val="28"/>
          <w:rtl/>
        </w:rPr>
        <w:t xml:space="preserve"> </w:t>
      </w:r>
      <w:r w:rsidRPr="004C3BC2">
        <w:rPr>
          <w:b/>
          <w:bCs/>
          <w:sz w:val="28"/>
          <w:szCs w:val="28"/>
          <w:rtl/>
        </w:rPr>
        <w:t>مارس 2026</w:t>
      </w:r>
      <w:r w:rsidRPr="004C3BC2">
        <w:rPr>
          <w:sz w:val="28"/>
          <w:szCs w:val="28"/>
          <w:rtl/>
        </w:rPr>
        <w:t>،</w:t>
      </w:r>
    </w:p>
    <w:p w:rsidR="001476AD" w:rsidRDefault="005C455D" w:rsidP="005C455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4C3BC2">
        <w:rPr>
          <w:b w:val="0"/>
          <w:bCs w:val="0"/>
          <w:sz w:val="28"/>
          <w:szCs w:val="28"/>
          <w:rtl/>
        </w:rPr>
        <w:t>وبالنظر إلى الوضعية الخاصة بالديون للمواسم السابقة وبالنظر إلى الغرامات المترتبة عن الموسم</w:t>
      </w:r>
      <w:r w:rsidRPr="004C3BC2">
        <w:rPr>
          <w:sz w:val="28"/>
          <w:szCs w:val="28"/>
          <w:rtl/>
        </w:rPr>
        <w:t xml:space="preserve"> </w:t>
      </w:r>
      <w:r w:rsidRPr="004C3BC2">
        <w:rPr>
          <w:b w:val="0"/>
          <w:bCs w:val="0"/>
          <w:sz w:val="28"/>
          <w:szCs w:val="28"/>
          <w:rtl/>
        </w:rPr>
        <w:t>الحالي خلال الفترة الممتدة من</w:t>
      </w:r>
      <w:r w:rsidRPr="004C3BC2">
        <w:rPr>
          <w:sz w:val="28"/>
          <w:szCs w:val="28"/>
          <w:rtl/>
        </w:rPr>
        <w:t xml:space="preserve"> (2025/10/03 إلى غاية 2026/01/31)، المسلطة على فريق </w:t>
      </w:r>
      <w:r>
        <w:rPr>
          <w:rFonts w:hint="cs"/>
          <w:sz w:val="28"/>
          <w:szCs w:val="28"/>
          <w:rtl/>
        </w:rPr>
        <w:t>الوفاق الرياضي التريعات</w:t>
      </w:r>
      <w:r w:rsidRPr="004C3BC2">
        <w:rPr>
          <w:sz w:val="28"/>
          <w:szCs w:val="28"/>
          <w:rtl/>
        </w:rPr>
        <w:t xml:space="preserve"> ، </w:t>
      </w:r>
      <w:r w:rsidRPr="004C3BC2">
        <w:rPr>
          <w:b w:val="0"/>
          <w:bCs w:val="0"/>
          <w:sz w:val="28"/>
          <w:szCs w:val="28"/>
          <w:rtl/>
        </w:rPr>
        <w:t>وبعد انقضاء المهلة الإضافية المحددة في التمديد المذكور أعلاه، ونظراً لعدم تسوية الوضعية التي</w:t>
      </w:r>
      <w:r w:rsidRPr="004C3BC2">
        <w:rPr>
          <w:sz w:val="28"/>
          <w:szCs w:val="28"/>
          <w:rtl/>
        </w:rPr>
        <w:t xml:space="preserve"> تبلغ قيمتها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52513D">
        <w:rPr>
          <w:rFonts w:hint="cs"/>
          <w:color w:val="C00000"/>
          <w:sz w:val="28"/>
          <w:szCs w:val="28"/>
          <w:rtl/>
        </w:rPr>
        <w:t>115.000,00</w:t>
      </w:r>
      <w:r w:rsidRPr="0052513D">
        <w:rPr>
          <w:color w:val="C00000"/>
          <w:sz w:val="28"/>
          <w:szCs w:val="28"/>
          <w:rtl/>
        </w:rPr>
        <w:t xml:space="preserve"> دج</w:t>
      </w:r>
    </w:p>
    <w:p w:rsidR="005C455D" w:rsidRPr="005C455D" w:rsidRDefault="005C455D" w:rsidP="005C455D">
      <w:pPr>
        <w:pStyle w:val="Corpsdetexte"/>
        <w:bidi/>
        <w:jc w:val="both"/>
        <w:rPr>
          <w:b w:val="0"/>
          <w:bCs w:val="0"/>
          <w:sz w:val="4"/>
          <w:szCs w:val="4"/>
          <w:rtl/>
        </w:rPr>
      </w:pPr>
    </w:p>
    <w:p w:rsidR="001476AD" w:rsidRPr="009D19DF" w:rsidRDefault="001476AD" w:rsidP="001476AD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1476AD" w:rsidRPr="001476AD" w:rsidRDefault="001476AD" w:rsidP="001476AD">
      <w:pPr>
        <w:pStyle w:val="Corpsdetexte"/>
        <w:bidi/>
        <w:jc w:val="both"/>
        <w:rPr>
          <w:sz w:val="28"/>
          <w:szCs w:val="28"/>
          <w:rtl/>
        </w:rPr>
      </w:pPr>
      <w:r w:rsidRPr="005C455D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1476AD" w:rsidRPr="005C455D" w:rsidRDefault="001476AD" w:rsidP="001476AD">
      <w:pPr>
        <w:pStyle w:val="Corpsdetexte"/>
        <w:bidi/>
        <w:jc w:val="both"/>
        <w:rPr>
          <w:b w:val="0"/>
          <w:bCs w:val="0"/>
          <w:sz w:val="2"/>
          <w:szCs w:val="2"/>
        </w:rPr>
      </w:pPr>
    </w:p>
    <w:p w:rsidR="005C455D" w:rsidRPr="005C455D" w:rsidRDefault="005C455D" w:rsidP="001476AD">
      <w:pPr>
        <w:pStyle w:val="Corpsdetexte"/>
        <w:bidi/>
        <w:jc w:val="both"/>
        <w:rPr>
          <w:b w:val="0"/>
          <w:bCs w:val="0"/>
          <w:sz w:val="12"/>
          <w:szCs w:val="12"/>
          <w:rtl/>
        </w:rPr>
      </w:pPr>
    </w:p>
    <w:p w:rsidR="001476AD" w:rsidRPr="003B5FD4" w:rsidRDefault="005C455D" w:rsidP="005C455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</w:t>
      </w:r>
      <w:r>
        <w:rPr>
          <w:rFonts w:hint="cs"/>
          <w:b w:val="0"/>
          <w:bCs w:val="0"/>
          <w:sz w:val="28"/>
          <w:szCs w:val="28"/>
          <w:rtl/>
        </w:rPr>
        <w:t>نقطتين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 w:rsidRPr="000477C0">
        <w:rPr>
          <w:rFonts w:hint="cs"/>
          <w:sz w:val="28"/>
          <w:szCs w:val="28"/>
          <w:rtl/>
        </w:rPr>
        <w:t>(</w:t>
      </w:r>
      <w:r>
        <w:rPr>
          <w:rFonts w:hint="cs"/>
          <w:sz w:val="28"/>
          <w:szCs w:val="28"/>
          <w:rtl/>
        </w:rPr>
        <w:t>02</w:t>
      </w:r>
      <w:r w:rsidRPr="000477C0">
        <w:rPr>
          <w:rFonts w:hint="cs"/>
          <w:sz w:val="28"/>
          <w:szCs w:val="28"/>
          <w:rtl/>
        </w:rPr>
        <w:t>)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r w:rsidR="001476AD" w:rsidRPr="001476AD">
        <w:rPr>
          <w:sz w:val="28"/>
          <w:szCs w:val="28"/>
          <w:shd w:val="clear" w:color="auto" w:fill="FFFFFF" w:themeFill="background1"/>
          <w:rtl/>
        </w:rPr>
        <w:t>الوفاق الرياضي التريعات</w:t>
      </w:r>
      <w:r w:rsidR="001476AD" w:rsidRPr="001476AD">
        <w:rPr>
          <w:b w:val="0"/>
          <w:bCs w:val="0"/>
          <w:sz w:val="32"/>
          <w:szCs w:val="32"/>
          <w:rtl/>
        </w:rPr>
        <w:t xml:space="preserve"> </w:t>
      </w:r>
      <w:r w:rsidR="001476AD" w:rsidRPr="003B5FD4">
        <w:rPr>
          <w:b w:val="0"/>
          <w:bCs w:val="0"/>
          <w:sz w:val="28"/>
          <w:szCs w:val="28"/>
          <w:rtl/>
        </w:rPr>
        <w:t>(</w:t>
      </w:r>
      <w:r w:rsidR="001476AD" w:rsidRPr="005C455D">
        <w:rPr>
          <w:rFonts w:hint="cs"/>
          <w:sz w:val="28"/>
          <w:szCs w:val="28"/>
          <w:rtl/>
        </w:rPr>
        <w:t xml:space="preserve">فئة </w:t>
      </w:r>
      <w:r w:rsidR="001476AD" w:rsidRPr="005C455D">
        <w:rPr>
          <w:sz w:val="28"/>
          <w:szCs w:val="28"/>
          <w:rtl/>
        </w:rPr>
        <w:t>أكابر</w:t>
      </w:r>
      <w:r w:rsidR="001476AD" w:rsidRPr="003B5FD4">
        <w:rPr>
          <w:b w:val="0"/>
          <w:bCs w:val="0"/>
          <w:sz w:val="28"/>
          <w:szCs w:val="28"/>
          <w:rtl/>
        </w:rPr>
        <w:t>)</w:t>
      </w:r>
      <w:r>
        <w:rPr>
          <w:rFonts w:hint="cs"/>
          <w:b w:val="0"/>
          <w:bCs w:val="0"/>
          <w:sz w:val="28"/>
          <w:szCs w:val="28"/>
          <w:rtl/>
        </w:rPr>
        <w:t xml:space="preserve"> حصرا</w:t>
      </w:r>
      <w:r w:rsidR="001476AD" w:rsidRPr="003B5FD4">
        <w:rPr>
          <w:b w:val="0"/>
          <w:bCs w:val="0"/>
          <w:sz w:val="28"/>
          <w:szCs w:val="28"/>
          <w:rtl/>
        </w:rPr>
        <w:t>.</w:t>
      </w: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  <w:r w:rsidR="005C455D">
        <w:rPr>
          <w:rFonts w:hint="cs"/>
          <w:b w:val="0"/>
          <w:bCs w:val="0"/>
          <w:sz w:val="28"/>
          <w:szCs w:val="28"/>
          <w:rtl/>
        </w:rPr>
        <w:t>.</w:t>
      </w:r>
    </w:p>
    <w:p w:rsidR="001476AD" w:rsidRPr="00DC44B0" w:rsidRDefault="001476AD" w:rsidP="001476AD">
      <w:pPr>
        <w:pStyle w:val="Corpsdetexte"/>
        <w:bidi/>
        <w:rPr>
          <w:sz w:val="12"/>
          <w:szCs w:val="12"/>
          <w:rtl/>
        </w:rPr>
      </w:pP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5248F7" w:rsidRDefault="001476AD" w:rsidP="005248F7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5248F7">
        <w:rPr>
          <w:rFonts w:hint="cs"/>
          <w:sz w:val="28"/>
          <w:szCs w:val="28"/>
          <w:highlight w:val="yellow"/>
          <w:rtl/>
        </w:rPr>
        <w:t>0</w:t>
      </w:r>
      <w:r w:rsidR="005C455D">
        <w:rPr>
          <w:rFonts w:hint="cs"/>
          <w:sz w:val="28"/>
          <w:szCs w:val="28"/>
          <w:highlight w:val="yellow"/>
          <w:rtl/>
        </w:rPr>
        <w:t>11</w:t>
      </w:r>
      <w:r w:rsidR="007D0973">
        <w:rPr>
          <w:rFonts w:hint="cs"/>
          <w:sz w:val="28"/>
          <w:szCs w:val="28"/>
          <w:highlight w:val="yellow"/>
          <w:rtl/>
        </w:rPr>
        <w:t>/2026..</w:t>
      </w:r>
      <w:r w:rsidR="005248F7">
        <w:rPr>
          <w:rFonts w:hint="cs"/>
          <w:sz w:val="28"/>
          <w:szCs w:val="28"/>
          <w:highlight w:val="yellow"/>
          <w:rtl/>
        </w:rPr>
        <w:t>...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</w:p>
    <w:p w:rsidR="005248F7" w:rsidRDefault="005248F7" w:rsidP="005248F7">
      <w:pPr>
        <w:pStyle w:val="Corpsdetexte"/>
        <w:bidi/>
        <w:rPr>
          <w:sz w:val="28"/>
          <w:szCs w:val="28"/>
          <w:highlight w:val="yellow"/>
          <w:rtl/>
        </w:rPr>
      </w:pPr>
    </w:p>
    <w:p w:rsidR="001476AD" w:rsidRDefault="007D0973" w:rsidP="005248F7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="00B20275"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="001476AD"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1F5968">
        <w:rPr>
          <w:rFonts w:hint="cs"/>
          <w:sz w:val="28"/>
          <w:szCs w:val="28"/>
          <w:highlight w:val="yellow"/>
          <w:rtl/>
        </w:rPr>
        <w:t xml:space="preserve">أكابر </w:t>
      </w:r>
      <w:r w:rsidR="001476AD" w:rsidRPr="005248F7">
        <w:rPr>
          <w:rFonts w:hint="cs"/>
          <w:sz w:val="28"/>
          <w:szCs w:val="28"/>
          <w:highlight w:val="yellow"/>
          <w:rtl/>
        </w:rPr>
        <w:t xml:space="preserve">فريق </w:t>
      </w:r>
      <w:r w:rsidR="005C455D" w:rsidRPr="005248F7">
        <w:rPr>
          <w:sz w:val="28"/>
          <w:szCs w:val="28"/>
          <w:highlight w:val="yellow"/>
          <w:rtl/>
        </w:rPr>
        <w:t>الشباب الرياضي مستقبل واد الذهب</w:t>
      </w:r>
    </w:p>
    <w:p w:rsidR="001476AD" w:rsidRPr="001F5968" w:rsidRDefault="001476AD" w:rsidP="001476AD">
      <w:pPr>
        <w:pStyle w:val="Corpsdetexte"/>
        <w:bidi/>
        <w:jc w:val="both"/>
        <w:rPr>
          <w:b w:val="0"/>
          <w:bCs w:val="0"/>
          <w:sz w:val="20"/>
          <w:szCs w:val="20"/>
          <w:rtl/>
        </w:rPr>
      </w:pPr>
    </w:p>
    <w:p w:rsidR="005C455D" w:rsidRPr="003B5FD4" w:rsidRDefault="005C455D" w:rsidP="005C455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C455D" w:rsidRPr="001F5968" w:rsidRDefault="005C455D" w:rsidP="005C455D">
      <w:pPr>
        <w:pStyle w:val="Corpsdetexte"/>
        <w:jc w:val="both"/>
        <w:rPr>
          <w:b w:val="0"/>
          <w:bCs w:val="0"/>
          <w:sz w:val="12"/>
          <w:szCs w:val="12"/>
          <w:rtl/>
        </w:rPr>
      </w:pPr>
    </w:p>
    <w:p w:rsidR="005C455D" w:rsidRPr="003B5FD4" w:rsidRDefault="005C455D" w:rsidP="005C455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C455D" w:rsidRPr="004C3BC2" w:rsidRDefault="005C455D" w:rsidP="005C455D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1F5968" w:rsidRPr="001F5968" w:rsidRDefault="001F5968" w:rsidP="001F5968">
      <w:pPr>
        <w:pStyle w:val="Corpsdetexte"/>
        <w:bidi/>
        <w:jc w:val="both"/>
        <w:rPr>
          <w:sz w:val="18"/>
          <w:szCs w:val="18"/>
          <w:rtl/>
        </w:rPr>
      </w:pPr>
    </w:p>
    <w:p w:rsidR="005C455D" w:rsidRPr="001F5968" w:rsidRDefault="005C455D" w:rsidP="001F596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>وبالنظر إلى مراسلة</w:t>
      </w:r>
      <w:r w:rsidRPr="001F5968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1F5968">
        <w:rPr>
          <w:sz w:val="28"/>
          <w:szCs w:val="28"/>
          <w:rtl/>
        </w:rPr>
        <w:t>الإعذارات</w:t>
      </w:r>
      <w:proofErr w:type="spellEnd"/>
      <w:r w:rsidRPr="001F5968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1476AD" w:rsidRPr="001F5968" w:rsidRDefault="005C455D" w:rsidP="001F596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1F5968">
        <w:rPr>
          <w:sz w:val="28"/>
          <w:szCs w:val="28"/>
          <w:rtl/>
        </w:rPr>
        <w:t>(2025/10/03 إلى غاية 2026/01/31)</w:t>
      </w:r>
      <w:r w:rsidRPr="001F5968">
        <w:rPr>
          <w:b w:val="0"/>
          <w:bCs w:val="0"/>
          <w:sz w:val="28"/>
          <w:szCs w:val="28"/>
          <w:rtl/>
        </w:rPr>
        <w:t xml:space="preserve">، المسلطة على </w:t>
      </w:r>
      <w:r w:rsidRPr="001F5968">
        <w:rPr>
          <w:sz w:val="28"/>
          <w:szCs w:val="28"/>
          <w:rtl/>
        </w:rPr>
        <w:t xml:space="preserve">فريق </w:t>
      </w:r>
      <w:r w:rsidR="0052513D" w:rsidRPr="001F5968">
        <w:rPr>
          <w:rFonts w:hint="cs"/>
          <w:sz w:val="28"/>
          <w:szCs w:val="28"/>
          <w:rtl/>
        </w:rPr>
        <w:t>الشباب الرياضي مستقبل واد الذهب</w:t>
      </w:r>
      <w:r w:rsidRPr="001F5968">
        <w:rPr>
          <w:b w:val="0"/>
          <w:bCs w:val="0"/>
          <w:sz w:val="28"/>
          <w:szCs w:val="28"/>
          <w:rtl/>
        </w:rPr>
        <w:t xml:space="preserve"> ، وبعد انقضاء المهلة الإضافية المحددة في التمديد المذكور أعلاه، ونظراً لعدم تسوية الوضعية التي</w:t>
      </w:r>
      <w:r w:rsidRPr="001F5968">
        <w:rPr>
          <w:sz w:val="28"/>
          <w:szCs w:val="28"/>
          <w:rtl/>
        </w:rPr>
        <w:t xml:space="preserve"> تبلغ قيمتها</w:t>
      </w:r>
      <w:r w:rsidR="00023F59" w:rsidRPr="001F5968">
        <w:rPr>
          <w:sz w:val="40"/>
          <w:szCs w:val="40"/>
          <w:rtl/>
        </w:rPr>
        <w:t xml:space="preserve"> </w:t>
      </w:r>
      <w:r w:rsidR="0052513D" w:rsidRPr="001F5968">
        <w:rPr>
          <w:rFonts w:hint="cs"/>
          <w:color w:val="C00000"/>
          <w:sz w:val="28"/>
          <w:szCs w:val="28"/>
          <w:rtl/>
        </w:rPr>
        <w:t>61.000,00</w:t>
      </w:r>
      <w:r w:rsidR="0052513D" w:rsidRPr="001F5968">
        <w:rPr>
          <w:color w:val="C00000"/>
          <w:sz w:val="28"/>
          <w:szCs w:val="28"/>
          <w:rtl/>
        </w:rPr>
        <w:t xml:space="preserve"> دج</w:t>
      </w:r>
      <w:r w:rsidR="0052513D" w:rsidRPr="001F5968">
        <w:rPr>
          <w:sz w:val="40"/>
          <w:szCs w:val="40"/>
          <w:rtl/>
        </w:rPr>
        <w:t xml:space="preserve"> </w:t>
      </w:r>
      <w:r w:rsidR="001476AD" w:rsidRPr="001F5968">
        <w:rPr>
          <w:sz w:val="28"/>
          <w:szCs w:val="28"/>
          <w:rtl/>
        </w:rPr>
        <w:t>،</w:t>
      </w:r>
    </w:p>
    <w:p w:rsidR="001476AD" w:rsidRPr="0052513D" w:rsidRDefault="001476AD" w:rsidP="001476AD">
      <w:pPr>
        <w:pStyle w:val="Corpsdetexte"/>
        <w:jc w:val="both"/>
        <w:rPr>
          <w:b w:val="0"/>
          <w:bCs w:val="0"/>
          <w:sz w:val="12"/>
          <w:szCs w:val="12"/>
          <w:rtl/>
        </w:rPr>
      </w:pPr>
    </w:p>
    <w:p w:rsidR="001476AD" w:rsidRPr="009D19DF" w:rsidRDefault="001476AD" w:rsidP="001476AD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1476AD" w:rsidRPr="001476AD" w:rsidRDefault="001476AD" w:rsidP="001476AD">
      <w:pPr>
        <w:pStyle w:val="Corpsdetexte"/>
        <w:bidi/>
        <w:jc w:val="both"/>
        <w:rPr>
          <w:sz w:val="28"/>
          <w:szCs w:val="28"/>
          <w:rtl/>
        </w:rPr>
      </w:pPr>
      <w:r w:rsidRPr="0052513D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1476AD" w:rsidRPr="0052513D" w:rsidRDefault="001476AD" w:rsidP="001476AD">
      <w:pPr>
        <w:pStyle w:val="Corpsdetexte"/>
        <w:bidi/>
        <w:jc w:val="both"/>
        <w:rPr>
          <w:b w:val="0"/>
          <w:bCs w:val="0"/>
          <w:sz w:val="4"/>
          <w:szCs w:val="4"/>
        </w:rPr>
      </w:pPr>
    </w:p>
    <w:p w:rsidR="001476AD" w:rsidRPr="003B5FD4" w:rsidRDefault="001476AD" w:rsidP="00382586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</w:t>
      </w:r>
      <w:r w:rsidR="00382586" w:rsidRPr="00382586">
        <w:rPr>
          <w:rFonts w:hint="cs"/>
          <w:sz w:val="28"/>
          <w:szCs w:val="28"/>
          <w:rtl/>
        </w:rPr>
        <w:t>نقطتين (02)</w:t>
      </w:r>
      <w:r w:rsidRPr="003B5FD4">
        <w:rPr>
          <w:b w:val="0"/>
          <w:bCs w:val="0"/>
          <w:sz w:val="28"/>
          <w:szCs w:val="28"/>
          <w:rtl/>
        </w:rPr>
        <w:t xml:space="preserve"> من رصيد فريق </w:t>
      </w:r>
      <w:r w:rsidR="00382586">
        <w:rPr>
          <w:rFonts w:hint="cs"/>
          <w:sz w:val="28"/>
          <w:szCs w:val="28"/>
          <w:rtl/>
        </w:rPr>
        <w:t>الشباب الرياضي مستقبل واد الذهب</w:t>
      </w:r>
      <w:r w:rsidR="00382586" w:rsidRPr="003B5FD4">
        <w:rPr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>
        <w:rPr>
          <w:rFonts w:hint="cs"/>
          <w:b w:val="0"/>
          <w:bCs w:val="0"/>
          <w:sz w:val="28"/>
          <w:szCs w:val="28"/>
          <w:rtl/>
        </w:rPr>
        <w:t xml:space="preserve">فئة </w:t>
      </w:r>
      <w:r w:rsidRPr="003B5FD4">
        <w:rPr>
          <w:b w:val="0"/>
          <w:bCs w:val="0"/>
          <w:sz w:val="28"/>
          <w:szCs w:val="28"/>
          <w:rtl/>
        </w:rPr>
        <w:t>أكابر)</w:t>
      </w:r>
      <w:r w:rsidR="00382586">
        <w:rPr>
          <w:rFonts w:hint="cs"/>
          <w:b w:val="0"/>
          <w:bCs w:val="0"/>
          <w:sz w:val="28"/>
          <w:szCs w:val="28"/>
          <w:rtl/>
        </w:rPr>
        <w:t xml:space="preserve"> حصرا</w:t>
      </w:r>
      <w:r w:rsidRPr="003B5FD4">
        <w:rPr>
          <w:b w:val="0"/>
          <w:bCs w:val="0"/>
          <w:sz w:val="28"/>
          <w:szCs w:val="28"/>
          <w:rtl/>
        </w:rPr>
        <w:t>.</w:t>
      </w:r>
    </w:p>
    <w:p w:rsidR="001476AD" w:rsidRPr="003B5FD4" w:rsidRDefault="001476AD" w:rsidP="001476AD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DC44B0" w:rsidRDefault="00DC44B0" w:rsidP="00DC44B0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023F59" w:rsidP="00023F59">
      <w:pPr>
        <w:pStyle w:val="Corpsdetexte"/>
        <w:bidi/>
        <w:rPr>
          <w:sz w:val="28"/>
          <w:szCs w:val="28"/>
          <w:highlight w:val="yellow"/>
          <w:rtl/>
        </w:rPr>
      </w:pPr>
    </w:p>
    <w:p w:rsidR="001F5968" w:rsidRDefault="00023F59" w:rsidP="007D0973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lastRenderedPageBreak/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1F5968">
        <w:rPr>
          <w:rFonts w:hint="cs"/>
          <w:sz w:val="28"/>
          <w:szCs w:val="28"/>
          <w:highlight w:val="yellow"/>
          <w:rtl/>
        </w:rPr>
        <w:t>0</w:t>
      </w:r>
      <w:r w:rsidR="0052513D">
        <w:rPr>
          <w:rFonts w:hint="cs"/>
          <w:sz w:val="28"/>
          <w:szCs w:val="28"/>
          <w:highlight w:val="yellow"/>
          <w:rtl/>
        </w:rPr>
        <w:t>12</w:t>
      </w:r>
      <w:r w:rsidR="00B20275">
        <w:rPr>
          <w:rFonts w:hint="cs"/>
          <w:sz w:val="28"/>
          <w:szCs w:val="28"/>
          <w:highlight w:val="yellow"/>
          <w:rtl/>
        </w:rPr>
        <w:t>/2026.....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</w:p>
    <w:p w:rsidR="001F5968" w:rsidRPr="001F5968" w:rsidRDefault="001F5968" w:rsidP="001F5968">
      <w:pPr>
        <w:pStyle w:val="Corpsdetexte"/>
        <w:bidi/>
        <w:rPr>
          <w:sz w:val="20"/>
          <w:szCs w:val="20"/>
          <w:highlight w:val="yellow"/>
          <w:rtl/>
        </w:rPr>
      </w:pPr>
    </w:p>
    <w:p w:rsidR="00023F59" w:rsidRDefault="007D0973" w:rsidP="001F5968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="00B20275"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 (02)</w:t>
      </w:r>
      <w:r w:rsidR="00B20275">
        <w:rPr>
          <w:rFonts w:hint="cs"/>
          <w:sz w:val="28"/>
          <w:szCs w:val="28"/>
          <w:highlight w:val="yellow"/>
          <w:rtl/>
        </w:rPr>
        <w:t xml:space="preserve"> </w:t>
      </w:r>
      <w:r w:rsidR="00023F59" w:rsidRPr="00382586">
        <w:rPr>
          <w:rFonts w:hint="cs"/>
          <w:sz w:val="28"/>
          <w:szCs w:val="28"/>
          <w:highlight w:val="yellow"/>
          <w:rtl/>
        </w:rPr>
        <w:t xml:space="preserve">من رصيد </w:t>
      </w:r>
      <w:r w:rsidR="001F5968">
        <w:rPr>
          <w:rFonts w:hint="cs"/>
          <w:sz w:val="28"/>
          <w:szCs w:val="28"/>
          <w:highlight w:val="yellow"/>
          <w:rtl/>
        </w:rPr>
        <w:t xml:space="preserve">أكابر </w:t>
      </w:r>
      <w:r w:rsidR="00023F59" w:rsidRPr="00767E98">
        <w:rPr>
          <w:rFonts w:hint="cs"/>
          <w:sz w:val="28"/>
          <w:szCs w:val="28"/>
          <w:highlight w:val="yellow"/>
          <w:rtl/>
        </w:rPr>
        <w:t>فريق</w:t>
      </w:r>
      <w:r w:rsidR="00023F59">
        <w:rPr>
          <w:rFonts w:hint="cs"/>
          <w:sz w:val="28"/>
          <w:szCs w:val="28"/>
          <w:highlight w:val="yellow"/>
          <w:rtl/>
        </w:rPr>
        <w:t xml:space="preserve"> </w:t>
      </w:r>
      <w:r w:rsidR="00382586" w:rsidRPr="00382586">
        <w:rPr>
          <w:rFonts w:hint="cs"/>
          <w:sz w:val="28"/>
          <w:szCs w:val="28"/>
          <w:highlight w:val="yellow"/>
          <w:rtl/>
        </w:rPr>
        <w:t xml:space="preserve">الإتحاد الرياضي </w:t>
      </w:r>
      <w:proofErr w:type="spellStart"/>
      <w:r w:rsidR="00382586" w:rsidRPr="00382586">
        <w:rPr>
          <w:rFonts w:hint="cs"/>
          <w:sz w:val="28"/>
          <w:szCs w:val="28"/>
          <w:highlight w:val="yellow"/>
          <w:rtl/>
        </w:rPr>
        <w:t>الكاليتوسة</w:t>
      </w:r>
      <w:proofErr w:type="spellEnd"/>
    </w:p>
    <w:p w:rsidR="00023F59" w:rsidRPr="00B20275" w:rsidRDefault="00023F59" w:rsidP="00023F59">
      <w:pPr>
        <w:pStyle w:val="Corpsdetexte"/>
        <w:bidi/>
        <w:jc w:val="both"/>
        <w:rPr>
          <w:b w:val="0"/>
          <w:bCs w:val="0"/>
          <w:sz w:val="20"/>
          <w:szCs w:val="20"/>
          <w:rtl/>
        </w:rPr>
      </w:pPr>
    </w:p>
    <w:p w:rsidR="0052513D" w:rsidRPr="003B5FD4" w:rsidRDefault="0052513D" w:rsidP="0052513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2513D" w:rsidRPr="00613529" w:rsidRDefault="0052513D" w:rsidP="0052513D">
      <w:pPr>
        <w:pStyle w:val="Corpsdetexte"/>
        <w:jc w:val="both"/>
        <w:rPr>
          <w:b w:val="0"/>
          <w:bCs w:val="0"/>
          <w:sz w:val="16"/>
          <w:szCs w:val="16"/>
          <w:rtl/>
        </w:rPr>
      </w:pPr>
    </w:p>
    <w:p w:rsidR="0052513D" w:rsidRPr="003B5FD4" w:rsidRDefault="0052513D" w:rsidP="0052513D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2513D" w:rsidRPr="004C3BC2" w:rsidRDefault="0052513D" w:rsidP="0052513D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1F5968" w:rsidRPr="001F5968" w:rsidRDefault="001F5968" w:rsidP="001F5968">
      <w:pPr>
        <w:pStyle w:val="Corpsdetexte"/>
        <w:bidi/>
        <w:rPr>
          <w:sz w:val="16"/>
          <w:szCs w:val="16"/>
          <w:rtl/>
        </w:rPr>
      </w:pPr>
    </w:p>
    <w:p w:rsidR="0052513D" w:rsidRPr="001F5968" w:rsidRDefault="0052513D" w:rsidP="001F596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>وبالنظر إلى مراسلة</w:t>
      </w:r>
      <w:r w:rsidRPr="001F5968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1F5968">
        <w:rPr>
          <w:sz w:val="28"/>
          <w:szCs w:val="28"/>
          <w:rtl/>
        </w:rPr>
        <w:t>الإعذارات</w:t>
      </w:r>
      <w:proofErr w:type="spellEnd"/>
      <w:r w:rsidRPr="001F5968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1F5968" w:rsidRPr="001F5968" w:rsidRDefault="001F5968" w:rsidP="001F5968">
      <w:pPr>
        <w:pStyle w:val="Corpsdetexte"/>
        <w:bidi/>
        <w:jc w:val="both"/>
        <w:rPr>
          <w:sz w:val="28"/>
          <w:szCs w:val="28"/>
          <w:rtl/>
        </w:rPr>
      </w:pPr>
    </w:p>
    <w:p w:rsidR="00023F59" w:rsidRPr="001F5968" w:rsidRDefault="0052513D" w:rsidP="001F596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1F5968">
        <w:rPr>
          <w:sz w:val="28"/>
          <w:szCs w:val="28"/>
          <w:rtl/>
        </w:rPr>
        <w:t>(2025/</w:t>
      </w:r>
      <w:r w:rsidR="00382586" w:rsidRPr="001F5968">
        <w:rPr>
          <w:rFonts w:hint="cs"/>
          <w:sz w:val="28"/>
          <w:szCs w:val="28"/>
          <w:rtl/>
        </w:rPr>
        <w:t>11</w:t>
      </w:r>
      <w:r w:rsidRPr="001F5968">
        <w:rPr>
          <w:sz w:val="28"/>
          <w:szCs w:val="28"/>
          <w:rtl/>
        </w:rPr>
        <w:t>/</w:t>
      </w:r>
      <w:r w:rsidR="00382586" w:rsidRPr="001F5968">
        <w:rPr>
          <w:rFonts w:hint="cs"/>
          <w:sz w:val="28"/>
          <w:szCs w:val="28"/>
          <w:rtl/>
        </w:rPr>
        <w:t>30</w:t>
      </w:r>
      <w:r w:rsidRPr="001F5968">
        <w:rPr>
          <w:sz w:val="28"/>
          <w:szCs w:val="28"/>
          <w:rtl/>
        </w:rPr>
        <w:t xml:space="preserve"> إلى غاية 2026/01/31)</w:t>
      </w:r>
      <w:r w:rsidRPr="001F5968">
        <w:rPr>
          <w:b w:val="0"/>
          <w:bCs w:val="0"/>
          <w:sz w:val="28"/>
          <w:szCs w:val="28"/>
          <w:rtl/>
        </w:rPr>
        <w:t xml:space="preserve">، المسلطة على </w:t>
      </w:r>
      <w:r w:rsidRPr="001F5968">
        <w:rPr>
          <w:sz w:val="28"/>
          <w:szCs w:val="28"/>
          <w:rtl/>
        </w:rPr>
        <w:t xml:space="preserve">فريق </w:t>
      </w:r>
      <w:r w:rsidRPr="001F5968">
        <w:rPr>
          <w:rFonts w:hint="cs"/>
          <w:sz w:val="28"/>
          <w:szCs w:val="28"/>
          <w:rtl/>
        </w:rPr>
        <w:t xml:space="preserve">الإتحاد الرياضي </w:t>
      </w:r>
      <w:proofErr w:type="spellStart"/>
      <w:r w:rsidRPr="001F5968">
        <w:rPr>
          <w:rFonts w:hint="cs"/>
          <w:sz w:val="28"/>
          <w:szCs w:val="28"/>
          <w:rtl/>
        </w:rPr>
        <w:t>الكاليتوسة</w:t>
      </w:r>
      <w:proofErr w:type="spellEnd"/>
      <w:r w:rsidRPr="001F5968">
        <w:rPr>
          <w:sz w:val="28"/>
          <w:szCs w:val="28"/>
          <w:rtl/>
        </w:rPr>
        <w:t>،</w:t>
      </w:r>
      <w:r w:rsidRPr="001F5968">
        <w:rPr>
          <w:b w:val="0"/>
          <w:bCs w:val="0"/>
          <w:sz w:val="28"/>
          <w:szCs w:val="28"/>
          <w:rtl/>
        </w:rPr>
        <w:t xml:space="preserve"> وبعد انقضاء المهلة الإضافية المحددة في التمديد المذكور أعلاه، ونظراً لعدم تسوية الوضعية التي</w:t>
      </w:r>
      <w:r w:rsidRPr="001F5968">
        <w:rPr>
          <w:sz w:val="28"/>
          <w:szCs w:val="28"/>
          <w:rtl/>
        </w:rPr>
        <w:t xml:space="preserve"> تبلغ قيمتها</w:t>
      </w:r>
      <w:r w:rsidRPr="001F5968">
        <w:rPr>
          <w:sz w:val="40"/>
          <w:szCs w:val="28"/>
          <w:rtl/>
        </w:rPr>
        <w:t xml:space="preserve"> </w:t>
      </w:r>
      <w:r w:rsidRPr="001F5968">
        <w:rPr>
          <w:color w:val="FF0000"/>
          <w:sz w:val="28"/>
          <w:szCs w:val="28"/>
        </w:rPr>
        <w:t>40 000,00</w:t>
      </w:r>
      <w:r w:rsidRPr="001F5968">
        <w:rPr>
          <w:color w:val="FF0000"/>
          <w:sz w:val="28"/>
          <w:szCs w:val="28"/>
          <w:rtl/>
        </w:rPr>
        <w:t xml:space="preserve"> </w:t>
      </w:r>
      <w:proofErr w:type="spellStart"/>
      <w:r w:rsidRPr="001F5968">
        <w:rPr>
          <w:color w:val="FF0000"/>
          <w:sz w:val="28"/>
          <w:szCs w:val="28"/>
          <w:rtl/>
        </w:rPr>
        <w:t>دج</w:t>
      </w:r>
      <w:proofErr w:type="spellEnd"/>
      <w:r w:rsidRPr="001F5968">
        <w:rPr>
          <w:color w:val="FF0000"/>
          <w:sz w:val="40"/>
          <w:szCs w:val="28"/>
          <w:rtl/>
        </w:rPr>
        <w:t xml:space="preserve"> </w:t>
      </w:r>
      <w:r w:rsidR="00023F59" w:rsidRPr="001F5968">
        <w:rPr>
          <w:sz w:val="28"/>
          <w:szCs w:val="28"/>
          <w:rtl/>
        </w:rPr>
        <w:t>،</w:t>
      </w:r>
    </w:p>
    <w:p w:rsidR="00023F59" w:rsidRPr="001F5968" w:rsidRDefault="00023F59" w:rsidP="001F5968">
      <w:pPr>
        <w:pStyle w:val="Corpsdetexte"/>
        <w:rPr>
          <w:sz w:val="10"/>
          <w:szCs w:val="10"/>
          <w:rtl/>
        </w:rPr>
      </w:pPr>
    </w:p>
    <w:p w:rsidR="00023F59" w:rsidRPr="009D19DF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023F59" w:rsidRPr="00382586" w:rsidRDefault="00023F59" w:rsidP="00023F59">
      <w:pPr>
        <w:pStyle w:val="Corpsdetexte"/>
        <w:bidi/>
        <w:jc w:val="both"/>
        <w:rPr>
          <w:sz w:val="28"/>
          <w:szCs w:val="28"/>
          <w:u w:val="single"/>
          <w:rtl/>
        </w:rPr>
      </w:pPr>
      <w:r w:rsidRPr="00382586">
        <w:rPr>
          <w:sz w:val="28"/>
          <w:szCs w:val="28"/>
          <w:u w:val="single"/>
          <w:rtl/>
        </w:rPr>
        <w:t>تقرر لجنة الانضباط ما يلي:</w:t>
      </w:r>
    </w:p>
    <w:p w:rsidR="00023F59" w:rsidRPr="00382586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</w:rPr>
      </w:pPr>
    </w:p>
    <w:p w:rsidR="00023F59" w:rsidRPr="003B5FD4" w:rsidRDefault="00023F59" w:rsidP="001F5968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>خصم</w:t>
      </w:r>
      <w:r w:rsidR="00382586">
        <w:rPr>
          <w:rFonts w:hint="cs"/>
          <w:b w:val="0"/>
          <w:bCs w:val="0"/>
          <w:sz w:val="28"/>
          <w:szCs w:val="28"/>
          <w:rtl/>
        </w:rPr>
        <w:t xml:space="preserve"> </w:t>
      </w:r>
      <w:r w:rsidR="00382586" w:rsidRPr="00382586">
        <w:rPr>
          <w:rFonts w:hint="cs"/>
          <w:sz w:val="28"/>
          <w:szCs w:val="28"/>
          <w:rtl/>
        </w:rPr>
        <w:t>نقطتين (02)</w:t>
      </w:r>
      <w:r w:rsidR="00382586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proofErr w:type="spellStart"/>
      <w:r w:rsidR="001F5968" w:rsidRPr="001F5968">
        <w:rPr>
          <w:sz w:val="28"/>
          <w:szCs w:val="28"/>
          <w:rtl/>
        </w:rPr>
        <w:t>فريق</w:t>
      </w:r>
      <w:proofErr w:type="spellEnd"/>
      <w:r w:rsidR="001F5968" w:rsidRPr="001F5968">
        <w:rPr>
          <w:sz w:val="28"/>
          <w:szCs w:val="28"/>
          <w:rtl/>
        </w:rPr>
        <w:t xml:space="preserve"> </w:t>
      </w:r>
      <w:r w:rsidR="001F5968" w:rsidRPr="001F5968">
        <w:rPr>
          <w:rFonts w:hint="cs"/>
          <w:sz w:val="28"/>
          <w:szCs w:val="28"/>
          <w:rtl/>
        </w:rPr>
        <w:t xml:space="preserve">الإتحاد الرياضي </w:t>
      </w:r>
      <w:proofErr w:type="spellStart"/>
      <w:r w:rsidR="001F5968" w:rsidRPr="001F5968">
        <w:rPr>
          <w:rFonts w:hint="cs"/>
          <w:sz w:val="28"/>
          <w:szCs w:val="28"/>
          <w:rtl/>
        </w:rPr>
        <w:t>الكاليتوسة</w:t>
      </w:r>
      <w:proofErr w:type="spellEnd"/>
      <w:r w:rsidR="001F5968" w:rsidRPr="00382586">
        <w:rPr>
          <w:sz w:val="28"/>
          <w:szCs w:val="28"/>
          <w:rtl/>
        </w:rPr>
        <w:t xml:space="preserve"> </w:t>
      </w:r>
      <w:r w:rsidR="00382586" w:rsidRPr="00382586">
        <w:rPr>
          <w:sz w:val="28"/>
          <w:szCs w:val="28"/>
          <w:rtl/>
        </w:rPr>
        <w:t>(</w:t>
      </w:r>
      <w:r w:rsidR="00382586" w:rsidRPr="00382586">
        <w:rPr>
          <w:rFonts w:hint="cs"/>
          <w:sz w:val="28"/>
          <w:szCs w:val="28"/>
          <w:rtl/>
        </w:rPr>
        <w:t xml:space="preserve">فئة </w:t>
      </w:r>
      <w:r w:rsidR="00382586" w:rsidRPr="00382586">
        <w:rPr>
          <w:sz w:val="28"/>
          <w:szCs w:val="28"/>
          <w:rtl/>
        </w:rPr>
        <w:t>أكابر)</w:t>
      </w:r>
      <w:r w:rsidR="00382586" w:rsidRPr="00382586">
        <w:rPr>
          <w:rFonts w:hint="cs"/>
          <w:sz w:val="28"/>
          <w:szCs w:val="28"/>
          <w:rtl/>
        </w:rPr>
        <w:t xml:space="preserve"> </w:t>
      </w:r>
      <w:r w:rsidR="00382586">
        <w:rPr>
          <w:rFonts w:hint="cs"/>
          <w:b w:val="0"/>
          <w:bCs w:val="0"/>
          <w:sz w:val="28"/>
          <w:szCs w:val="28"/>
          <w:rtl/>
        </w:rPr>
        <w:t>حصرا.</w:t>
      </w:r>
    </w:p>
    <w:p w:rsidR="00023F59" w:rsidRPr="003B5FD4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1476AD" w:rsidRDefault="001476AD" w:rsidP="001476AD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1F5968" w:rsidRDefault="00023F59" w:rsidP="001F5968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1F5968">
        <w:rPr>
          <w:rFonts w:hint="cs"/>
          <w:sz w:val="28"/>
          <w:szCs w:val="28"/>
          <w:highlight w:val="yellow"/>
          <w:rtl/>
        </w:rPr>
        <w:t>013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</w:t>
      </w:r>
    </w:p>
    <w:p w:rsidR="001F5968" w:rsidRDefault="001F5968" w:rsidP="001F5968">
      <w:pPr>
        <w:pStyle w:val="Corpsdetexte"/>
        <w:bidi/>
        <w:rPr>
          <w:sz w:val="28"/>
          <w:szCs w:val="28"/>
          <w:highlight w:val="yellow"/>
          <w:rtl/>
        </w:rPr>
      </w:pPr>
    </w:p>
    <w:p w:rsidR="00023F59" w:rsidRDefault="00B20275" w:rsidP="001F5968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 (02)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="00023F59"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1F5968">
        <w:rPr>
          <w:rFonts w:hint="cs"/>
          <w:sz w:val="28"/>
          <w:szCs w:val="28"/>
          <w:highlight w:val="yellow"/>
          <w:rtl/>
        </w:rPr>
        <w:t xml:space="preserve">أكابر </w:t>
      </w:r>
      <w:r w:rsidR="00023F59" w:rsidRPr="00382586">
        <w:rPr>
          <w:rFonts w:hint="cs"/>
          <w:sz w:val="28"/>
          <w:szCs w:val="28"/>
          <w:highlight w:val="yellow"/>
          <w:rtl/>
        </w:rPr>
        <w:t>فريق</w:t>
      </w:r>
      <w:r w:rsidR="00023F59" w:rsidRPr="00382586">
        <w:rPr>
          <w:rFonts w:hint="cs"/>
          <w:sz w:val="24"/>
          <w:szCs w:val="24"/>
          <w:highlight w:val="yellow"/>
          <w:shd w:val="clear" w:color="auto" w:fill="FFFFFF" w:themeFill="background1"/>
          <w:rtl/>
        </w:rPr>
        <w:t xml:space="preserve"> </w:t>
      </w:r>
      <w:r w:rsidR="00382586" w:rsidRPr="00382586">
        <w:rPr>
          <w:rFonts w:hint="cs"/>
          <w:sz w:val="28"/>
          <w:szCs w:val="28"/>
          <w:highlight w:val="yellow"/>
          <w:shd w:val="clear" w:color="auto" w:fill="FFFFFF" w:themeFill="background1"/>
          <w:rtl/>
        </w:rPr>
        <w:t xml:space="preserve">النجم الرياضي </w:t>
      </w:r>
      <w:proofErr w:type="spellStart"/>
      <w:r w:rsidR="00382586" w:rsidRPr="00382586">
        <w:rPr>
          <w:rFonts w:hint="cs"/>
          <w:sz w:val="28"/>
          <w:szCs w:val="28"/>
          <w:highlight w:val="yellow"/>
          <w:shd w:val="clear" w:color="auto" w:fill="FFFFFF" w:themeFill="background1"/>
          <w:rtl/>
        </w:rPr>
        <w:t>سرايدي</w:t>
      </w:r>
      <w:proofErr w:type="spellEnd"/>
    </w:p>
    <w:p w:rsidR="00023F59" w:rsidRPr="00B20275" w:rsidRDefault="00023F59" w:rsidP="00023F59">
      <w:pPr>
        <w:pStyle w:val="Corpsdetexte"/>
        <w:bidi/>
        <w:jc w:val="both"/>
        <w:rPr>
          <w:b w:val="0"/>
          <w:bCs w:val="0"/>
          <w:rtl/>
        </w:rPr>
      </w:pPr>
    </w:p>
    <w:p w:rsidR="00382586" w:rsidRPr="003B5FD4" w:rsidRDefault="00382586" w:rsidP="00382586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382586" w:rsidRPr="001F5968" w:rsidRDefault="00382586" w:rsidP="00382586">
      <w:pPr>
        <w:pStyle w:val="Corpsdetexte"/>
        <w:jc w:val="both"/>
        <w:rPr>
          <w:b w:val="0"/>
          <w:bCs w:val="0"/>
          <w:sz w:val="10"/>
          <w:szCs w:val="10"/>
          <w:rtl/>
        </w:rPr>
      </w:pPr>
    </w:p>
    <w:p w:rsidR="00382586" w:rsidRDefault="00382586" w:rsidP="00382586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1F5968" w:rsidRPr="001F5968" w:rsidRDefault="001F5968" w:rsidP="001F5968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382586" w:rsidRPr="004C3BC2" w:rsidRDefault="00382586" w:rsidP="00382586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382586" w:rsidRPr="001F5968" w:rsidRDefault="00382586" w:rsidP="001F596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>وبالنظر إلى مراسلة</w:t>
      </w:r>
      <w:r w:rsidRPr="001F5968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1F5968">
        <w:rPr>
          <w:sz w:val="28"/>
          <w:szCs w:val="28"/>
          <w:rtl/>
        </w:rPr>
        <w:t>الإعذارات</w:t>
      </w:r>
      <w:proofErr w:type="spellEnd"/>
      <w:r w:rsidRPr="001F5968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023F59" w:rsidRPr="001F5968" w:rsidRDefault="00382586" w:rsidP="001F596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1F5968">
        <w:rPr>
          <w:sz w:val="28"/>
          <w:szCs w:val="28"/>
          <w:rtl/>
        </w:rPr>
        <w:t>(2025/</w:t>
      </w:r>
      <w:r w:rsidRPr="001F5968">
        <w:rPr>
          <w:rFonts w:hint="cs"/>
          <w:sz w:val="28"/>
          <w:szCs w:val="28"/>
          <w:rtl/>
        </w:rPr>
        <w:t>11</w:t>
      </w:r>
      <w:r w:rsidRPr="001F5968">
        <w:rPr>
          <w:sz w:val="28"/>
          <w:szCs w:val="28"/>
          <w:rtl/>
        </w:rPr>
        <w:t>/</w:t>
      </w:r>
      <w:r w:rsidRPr="001F5968">
        <w:rPr>
          <w:rFonts w:hint="cs"/>
          <w:sz w:val="28"/>
          <w:szCs w:val="28"/>
          <w:rtl/>
        </w:rPr>
        <w:t>30</w:t>
      </w:r>
      <w:r w:rsidRPr="001F5968">
        <w:rPr>
          <w:sz w:val="28"/>
          <w:szCs w:val="28"/>
          <w:rtl/>
        </w:rPr>
        <w:t xml:space="preserve"> إلى غاية 2026/01/31)، </w:t>
      </w:r>
      <w:r w:rsidRPr="001F5968">
        <w:rPr>
          <w:b w:val="0"/>
          <w:bCs w:val="0"/>
          <w:sz w:val="28"/>
          <w:szCs w:val="28"/>
          <w:rtl/>
        </w:rPr>
        <w:t xml:space="preserve">المسلطة على </w:t>
      </w:r>
      <w:r w:rsidRPr="001F5968">
        <w:rPr>
          <w:sz w:val="28"/>
          <w:szCs w:val="28"/>
          <w:rtl/>
        </w:rPr>
        <w:t xml:space="preserve">فريق </w:t>
      </w:r>
      <w:r w:rsidR="00B20275" w:rsidRPr="001F5968">
        <w:rPr>
          <w:rFonts w:hint="cs"/>
          <w:sz w:val="28"/>
          <w:szCs w:val="28"/>
          <w:rtl/>
        </w:rPr>
        <w:t>النجم الرياضي سرايدي</w:t>
      </w:r>
      <w:r w:rsidRPr="001F5968">
        <w:rPr>
          <w:b w:val="0"/>
          <w:bCs w:val="0"/>
          <w:sz w:val="28"/>
          <w:szCs w:val="28"/>
          <w:rtl/>
        </w:rPr>
        <w:t xml:space="preserve">، وبعد انقضاء المهلة الإضافية المحددة في التمديد المذكور أعلاه، ونظراً لعدم تسوية الوضعية التي </w:t>
      </w:r>
      <w:r w:rsidRPr="001F5968">
        <w:rPr>
          <w:sz w:val="28"/>
          <w:szCs w:val="28"/>
          <w:rtl/>
        </w:rPr>
        <w:t>تبلغ قيمتها</w:t>
      </w:r>
      <w:r w:rsidRPr="001F5968">
        <w:rPr>
          <w:rFonts w:hint="cs"/>
          <w:sz w:val="40"/>
          <w:szCs w:val="40"/>
          <w:rtl/>
        </w:rPr>
        <w:t xml:space="preserve"> </w:t>
      </w:r>
      <w:r w:rsidRPr="001F5968">
        <w:rPr>
          <w:color w:val="C00000"/>
          <w:sz w:val="28"/>
          <w:szCs w:val="28"/>
        </w:rPr>
        <w:t>35 000,00</w:t>
      </w:r>
      <w:r w:rsidRPr="001F5968">
        <w:rPr>
          <w:color w:val="C00000"/>
          <w:sz w:val="28"/>
          <w:szCs w:val="28"/>
          <w:rtl/>
        </w:rPr>
        <w:t xml:space="preserve"> دج</w:t>
      </w:r>
      <w:r w:rsidRPr="001F5968">
        <w:rPr>
          <w:sz w:val="44"/>
          <w:szCs w:val="44"/>
          <w:rtl/>
        </w:rPr>
        <w:t xml:space="preserve"> </w:t>
      </w:r>
      <w:r w:rsidR="00023F59" w:rsidRPr="001F5968">
        <w:rPr>
          <w:sz w:val="28"/>
          <w:szCs w:val="28"/>
          <w:rtl/>
        </w:rPr>
        <w:t>،</w:t>
      </w:r>
    </w:p>
    <w:p w:rsidR="00023F59" w:rsidRPr="001F5968" w:rsidRDefault="00023F59" w:rsidP="00023F59">
      <w:pPr>
        <w:pStyle w:val="Corpsdetexte"/>
        <w:jc w:val="both"/>
        <w:rPr>
          <w:b w:val="0"/>
          <w:bCs w:val="0"/>
          <w:sz w:val="8"/>
          <w:szCs w:val="8"/>
          <w:rtl/>
        </w:rPr>
      </w:pPr>
    </w:p>
    <w:p w:rsidR="00023F59" w:rsidRPr="009D19DF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023F59" w:rsidRPr="001476AD" w:rsidRDefault="00023F59" w:rsidP="00023F59">
      <w:pPr>
        <w:pStyle w:val="Corpsdetexte"/>
        <w:bidi/>
        <w:jc w:val="both"/>
        <w:rPr>
          <w:sz w:val="28"/>
          <w:szCs w:val="28"/>
          <w:rtl/>
        </w:rPr>
      </w:pPr>
      <w:r w:rsidRPr="003E2D90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023F59" w:rsidRPr="001476AD" w:rsidRDefault="00023F59" w:rsidP="00023F59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023F59" w:rsidRPr="003B5FD4" w:rsidRDefault="00023F59" w:rsidP="003E2D90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</w:t>
      </w:r>
      <w:r w:rsidR="003E2D90" w:rsidRPr="00382586">
        <w:rPr>
          <w:rFonts w:hint="cs"/>
          <w:sz w:val="28"/>
          <w:szCs w:val="28"/>
          <w:rtl/>
        </w:rPr>
        <w:t>نقطتين (02)</w:t>
      </w:r>
      <w:r w:rsidR="003E2D90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r w:rsidR="003E2D90" w:rsidRPr="003E2D90">
        <w:rPr>
          <w:rFonts w:hint="cs"/>
          <w:sz w:val="28"/>
          <w:szCs w:val="28"/>
          <w:shd w:val="clear" w:color="auto" w:fill="FFFFFF" w:themeFill="background1"/>
          <w:rtl/>
        </w:rPr>
        <w:t>النجم الرياضي سرايدي</w:t>
      </w:r>
      <w:r w:rsidR="003E2D90" w:rsidRPr="003B5FD4">
        <w:rPr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 w:rsidR="003E2D90" w:rsidRPr="003E2D90">
        <w:rPr>
          <w:rFonts w:hint="cs"/>
          <w:sz w:val="28"/>
          <w:szCs w:val="28"/>
          <w:rtl/>
        </w:rPr>
        <w:t>فئة الأكابر</w:t>
      </w:r>
      <w:r w:rsidRPr="003B5FD4">
        <w:rPr>
          <w:b w:val="0"/>
          <w:bCs w:val="0"/>
          <w:sz w:val="28"/>
          <w:szCs w:val="28"/>
          <w:rtl/>
        </w:rPr>
        <w:t>)</w:t>
      </w:r>
      <w:r w:rsidR="003E2D90">
        <w:rPr>
          <w:rFonts w:hint="cs"/>
          <w:b w:val="0"/>
          <w:bCs w:val="0"/>
          <w:sz w:val="28"/>
          <w:szCs w:val="28"/>
          <w:rtl/>
        </w:rPr>
        <w:t xml:space="preserve"> حصرا</w:t>
      </w:r>
      <w:r w:rsidRPr="003B5FD4">
        <w:rPr>
          <w:b w:val="0"/>
          <w:bCs w:val="0"/>
          <w:sz w:val="28"/>
          <w:szCs w:val="28"/>
          <w:rtl/>
        </w:rPr>
        <w:t>.</w:t>
      </w:r>
    </w:p>
    <w:p w:rsidR="00023F59" w:rsidRPr="003B5FD4" w:rsidRDefault="00023F59" w:rsidP="00023F59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DC44B0" w:rsidRDefault="00DC44B0" w:rsidP="00DC44B0">
      <w:pPr>
        <w:pStyle w:val="Corpsdetexte"/>
        <w:bidi/>
        <w:rPr>
          <w:sz w:val="24"/>
          <w:szCs w:val="24"/>
          <w:rtl/>
        </w:rPr>
      </w:pPr>
    </w:p>
    <w:p w:rsidR="00DC44B0" w:rsidRDefault="00DC44B0" w:rsidP="00DC44B0">
      <w:pPr>
        <w:pStyle w:val="Corpsdetexte"/>
        <w:bidi/>
        <w:rPr>
          <w:sz w:val="24"/>
          <w:szCs w:val="24"/>
          <w:rtl/>
        </w:rPr>
      </w:pPr>
    </w:p>
    <w:p w:rsidR="00C52563" w:rsidRDefault="00C52563" w:rsidP="00C52563">
      <w:pPr>
        <w:pStyle w:val="Corpsdetexte"/>
        <w:bidi/>
        <w:rPr>
          <w:sz w:val="24"/>
          <w:szCs w:val="24"/>
          <w:rtl/>
        </w:rPr>
      </w:pPr>
    </w:p>
    <w:p w:rsidR="00AC575D" w:rsidRDefault="00B20275" w:rsidP="001F5968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lastRenderedPageBreak/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1F5968">
        <w:rPr>
          <w:rFonts w:hint="cs"/>
          <w:sz w:val="28"/>
          <w:szCs w:val="28"/>
          <w:highlight w:val="yellow"/>
          <w:rtl/>
        </w:rPr>
        <w:t>014</w:t>
      </w:r>
      <w:r w:rsidRPr="00767E98">
        <w:rPr>
          <w:rFonts w:hint="cs"/>
          <w:sz w:val="28"/>
          <w:szCs w:val="28"/>
          <w:highlight w:val="yellow"/>
          <w:rtl/>
        </w:rPr>
        <w:t>/2026......</w:t>
      </w:r>
    </w:p>
    <w:p w:rsidR="00AC575D" w:rsidRPr="00AC575D" w:rsidRDefault="00AC575D" w:rsidP="00AC575D">
      <w:pPr>
        <w:pStyle w:val="Corpsdetexte"/>
        <w:bidi/>
        <w:rPr>
          <w:highlight w:val="yellow"/>
          <w:rtl/>
        </w:rPr>
      </w:pPr>
    </w:p>
    <w:p w:rsidR="00B20275" w:rsidRDefault="00B20275" w:rsidP="00AC575D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 xml:space="preserve"> 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 (02)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Pr="00767E98">
        <w:rPr>
          <w:rFonts w:hint="cs"/>
          <w:sz w:val="28"/>
          <w:szCs w:val="28"/>
          <w:highlight w:val="yellow"/>
          <w:rtl/>
        </w:rPr>
        <w:t>من رصيد</w:t>
      </w:r>
      <w:r w:rsidR="00AC575D">
        <w:rPr>
          <w:rFonts w:hint="cs"/>
          <w:sz w:val="28"/>
          <w:szCs w:val="28"/>
          <w:highlight w:val="yellow"/>
          <w:rtl/>
        </w:rPr>
        <w:t xml:space="preserve"> أكابر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Pr="00B20275">
        <w:rPr>
          <w:rFonts w:hint="cs"/>
          <w:sz w:val="28"/>
          <w:szCs w:val="28"/>
          <w:highlight w:val="yellow"/>
          <w:rtl/>
        </w:rPr>
        <w:t xml:space="preserve">فريق </w:t>
      </w:r>
      <w:proofErr w:type="spellStart"/>
      <w:r w:rsidRPr="00B20275">
        <w:rPr>
          <w:rFonts w:hint="cs"/>
          <w:sz w:val="28"/>
          <w:szCs w:val="28"/>
          <w:highlight w:val="yellow"/>
          <w:rtl/>
        </w:rPr>
        <w:t>أتليتيكو</w:t>
      </w:r>
      <w:proofErr w:type="spellEnd"/>
      <w:r w:rsidRPr="00B20275">
        <w:rPr>
          <w:rFonts w:hint="cs"/>
          <w:sz w:val="28"/>
          <w:szCs w:val="28"/>
          <w:highlight w:val="yellow"/>
          <w:rtl/>
        </w:rPr>
        <w:t xml:space="preserve"> مرزوق عمار</w:t>
      </w: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B20275" w:rsidRPr="003B5FD4" w:rsidRDefault="00B20275" w:rsidP="00B20275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>المادة 93 من قانون كرة القدم للهواة – طبعة 2025 المتعلقة بتسديد الديون والغرامات الانضباطية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B20275" w:rsidRPr="00613529" w:rsidRDefault="00B20275" w:rsidP="00B20275">
      <w:pPr>
        <w:pStyle w:val="Corpsdetexte"/>
        <w:jc w:val="both"/>
        <w:rPr>
          <w:b w:val="0"/>
          <w:bCs w:val="0"/>
          <w:sz w:val="16"/>
          <w:szCs w:val="16"/>
          <w:rtl/>
        </w:rPr>
      </w:pPr>
    </w:p>
    <w:p w:rsidR="00B20275" w:rsidRPr="003B5FD4" w:rsidRDefault="00B20275" w:rsidP="00B20275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B20275" w:rsidRPr="004C3BC2" w:rsidRDefault="00B20275" w:rsidP="00B20275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1F5968" w:rsidRPr="001F5968" w:rsidRDefault="001F5968" w:rsidP="001F5968">
      <w:pPr>
        <w:pStyle w:val="Corpsdetexte"/>
        <w:bidi/>
        <w:rPr>
          <w:sz w:val="18"/>
          <w:szCs w:val="18"/>
          <w:rtl/>
        </w:rPr>
      </w:pPr>
    </w:p>
    <w:p w:rsidR="00B20275" w:rsidRPr="001F5968" w:rsidRDefault="00B20275" w:rsidP="00F7561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>وبالنظر إلى مراسلة</w:t>
      </w:r>
      <w:r w:rsidRPr="001F5968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1F5968">
        <w:rPr>
          <w:sz w:val="28"/>
          <w:szCs w:val="28"/>
          <w:rtl/>
        </w:rPr>
        <w:t>الإعذارات</w:t>
      </w:r>
      <w:proofErr w:type="spellEnd"/>
      <w:r w:rsidRPr="001F5968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1F5968" w:rsidRPr="00F75618" w:rsidRDefault="001F5968" w:rsidP="00F75618">
      <w:pPr>
        <w:pStyle w:val="Corpsdetexte"/>
        <w:bidi/>
        <w:jc w:val="both"/>
        <w:rPr>
          <w:sz w:val="8"/>
          <w:szCs w:val="8"/>
          <w:rtl/>
        </w:rPr>
      </w:pPr>
    </w:p>
    <w:p w:rsidR="00B20275" w:rsidRPr="001F5968" w:rsidRDefault="00B20275" w:rsidP="00F75618">
      <w:pPr>
        <w:pStyle w:val="Corpsdetexte"/>
        <w:bidi/>
        <w:jc w:val="both"/>
        <w:rPr>
          <w:sz w:val="28"/>
          <w:szCs w:val="28"/>
        </w:rPr>
      </w:pPr>
      <w:r w:rsidRPr="001F5968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1F5968">
        <w:rPr>
          <w:sz w:val="28"/>
          <w:szCs w:val="28"/>
          <w:rtl/>
        </w:rPr>
        <w:t>(2025/</w:t>
      </w:r>
      <w:r w:rsidRPr="001F5968">
        <w:rPr>
          <w:rFonts w:hint="cs"/>
          <w:sz w:val="28"/>
          <w:szCs w:val="28"/>
          <w:rtl/>
        </w:rPr>
        <w:t>11</w:t>
      </w:r>
      <w:r w:rsidRPr="001F5968">
        <w:rPr>
          <w:sz w:val="28"/>
          <w:szCs w:val="28"/>
          <w:rtl/>
        </w:rPr>
        <w:t>/</w:t>
      </w:r>
      <w:r w:rsidRPr="001F5968">
        <w:rPr>
          <w:rFonts w:hint="cs"/>
          <w:sz w:val="28"/>
          <w:szCs w:val="28"/>
          <w:rtl/>
        </w:rPr>
        <w:t>30</w:t>
      </w:r>
      <w:r w:rsidRPr="001F5968">
        <w:rPr>
          <w:sz w:val="28"/>
          <w:szCs w:val="28"/>
          <w:rtl/>
        </w:rPr>
        <w:t xml:space="preserve"> إلى غاية 2026/01/31)، </w:t>
      </w:r>
      <w:r w:rsidRPr="001F5968">
        <w:rPr>
          <w:b w:val="0"/>
          <w:bCs w:val="0"/>
          <w:sz w:val="28"/>
          <w:szCs w:val="28"/>
          <w:rtl/>
        </w:rPr>
        <w:t xml:space="preserve">المسلطة على </w:t>
      </w:r>
      <w:r w:rsidRPr="001F5968">
        <w:rPr>
          <w:sz w:val="28"/>
          <w:szCs w:val="28"/>
          <w:rtl/>
        </w:rPr>
        <w:t xml:space="preserve">فريق </w:t>
      </w:r>
      <w:proofErr w:type="spellStart"/>
      <w:r w:rsidRPr="001F5968">
        <w:rPr>
          <w:rFonts w:hint="cs"/>
          <w:sz w:val="28"/>
          <w:szCs w:val="28"/>
          <w:rtl/>
        </w:rPr>
        <w:t>أتليتيكو</w:t>
      </w:r>
      <w:proofErr w:type="spellEnd"/>
      <w:r w:rsidRPr="001F5968">
        <w:rPr>
          <w:rFonts w:hint="cs"/>
          <w:sz w:val="28"/>
          <w:szCs w:val="28"/>
          <w:rtl/>
        </w:rPr>
        <w:t xml:space="preserve"> مرزوق عمار</w:t>
      </w:r>
      <w:r w:rsidRPr="001F5968">
        <w:rPr>
          <w:sz w:val="28"/>
          <w:szCs w:val="28"/>
          <w:rtl/>
        </w:rPr>
        <w:t xml:space="preserve"> ،</w:t>
      </w:r>
      <w:r w:rsidRPr="001F5968">
        <w:rPr>
          <w:b w:val="0"/>
          <w:bCs w:val="0"/>
          <w:sz w:val="28"/>
          <w:szCs w:val="28"/>
          <w:rtl/>
        </w:rPr>
        <w:t xml:space="preserve"> وبعد انقضاء المهلة الإضافية المحددة في التمديد المذكور أعلاه، ونظراً لعدم تسوية الوضعية التي</w:t>
      </w:r>
      <w:r w:rsidRPr="001F5968">
        <w:rPr>
          <w:sz w:val="28"/>
          <w:szCs w:val="28"/>
          <w:rtl/>
        </w:rPr>
        <w:t xml:space="preserve"> تبلغ قيمتها</w:t>
      </w:r>
      <w:r w:rsidRPr="001F5968">
        <w:rPr>
          <w:rFonts w:hint="cs"/>
          <w:sz w:val="40"/>
          <w:szCs w:val="40"/>
          <w:rtl/>
        </w:rPr>
        <w:t xml:space="preserve"> </w:t>
      </w:r>
      <w:r w:rsidRPr="001F5968">
        <w:rPr>
          <w:color w:val="C00000"/>
          <w:sz w:val="28"/>
          <w:szCs w:val="28"/>
        </w:rPr>
        <w:t>20 000,00</w:t>
      </w:r>
      <w:r w:rsidRPr="001F5968">
        <w:rPr>
          <w:color w:val="C00000"/>
          <w:sz w:val="28"/>
          <w:szCs w:val="28"/>
          <w:rtl/>
        </w:rPr>
        <w:t xml:space="preserve"> </w:t>
      </w:r>
      <w:proofErr w:type="spellStart"/>
      <w:r w:rsidRPr="001F5968">
        <w:rPr>
          <w:color w:val="C00000"/>
          <w:sz w:val="28"/>
          <w:szCs w:val="28"/>
          <w:rtl/>
        </w:rPr>
        <w:t>دج</w:t>
      </w:r>
      <w:proofErr w:type="spellEnd"/>
      <w:r w:rsidRPr="001F5968">
        <w:rPr>
          <w:sz w:val="28"/>
          <w:szCs w:val="28"/>
          <w:rtl/>
        </w:rPr>
        <w:t>،</w:t>
      </w:r>
    </w:p>
    <w:p w:rsidR="00B20275" w:rsidRPr="00B20275" w:rsidRDefault="00B20275" w:rsidP="00F75618">
      <w:pPr>
        <w:pStyle w:val="Corpsdetexte"/>
        <w:jc w:val="both"/>
        <w:rPr>
          <w:b w:val="0"/>
          <w:bCs w:val="0"/>
          <w:sz w:val="10"/>
          <w:szCs w:val="10"/>
          <w:rtl/>
        </w:rPr>
      </w:pPr>
    </w:p>
    <w:p w:rsidR="00B20275" w:rsidRPr="009D19DF" w:rsidRDefault="00B20275" w:rsidP="00B20275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B20275" w:rsidRPr="001476AD" w:rsidRDefault="00B20275" w:rsidP="00B20275">
      <w:pPr>
        <w:pStyle w:val="Corpsdetexte"/>
        <w:bidi/>
        <w:jc w:val="both"/>
        <w:rPr>
          <w:sz w:val="28"/>
          <w:szCs w:val="28"/>
          <w:rtl/>
        </w:rPr>
      </w:pPr>
      <w:r w:rsidRPr="003E2D90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B20275" w:rsidRPr="001476AD" w:rsidRDefault="00B20275" w:rsidP="00B20275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B20275" w:rsidRPr="003B5FD4" w:rsidRDefault="00B20275" w:rsidP="00B20275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B5FD4">
        <w:rPr>
          <w:b w:val="0"/>
          <w:bCs w:val="0"/>
          <w:sz w:val="28"/>
          <w:szCs w:val="28"/>
          <w:rtl/>
        </w:rPr>
        <w:t xml:space="preserve">خصم </w:t>
      </w:r>
      <w:r w:rsidRPr="00382586">
        <w:rPr>
          <w:rFonts w:hint="cs"/>
          <w:sz w:val="28"/>
          <w:szCs w:val="28"/>
          <w:rtl/>
        </w:rPr>
        <w:t>نقطتين (02)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 xml:space="preserve">من رصيد فريق </w:t>
      </w:r>
      <w:proofErr w:type="spellStart"/>
      <w:r w:rsidRPr="004C3BC2">
        <w:rPr>
          <w:sz w:val="28"/>
          <w:szCs w:val="28"/>
          <w:rtl/>
        </w:rPr>
        <w:t>فريق</w:t>
      </w:r>
      <w:proofErr w:type="spellEnd"/>
      <w:r w:rsidRPr="004C3BC2">
        <w:rPr>
          <w:sz w:val="28"/>
          <w:szCs w:val="28"/>
          <w:rtl/>
        </w:rPr>
        <w:t xml:space="preserve"> </w:t>
      </w:r>
      <w:proofErr w:type="spellStart"/>
      <w:r w:rsidRPr="00B20275">
        <w:rPr>
          <w:rFonts w:hint="cs"/>
          <w:sz w:val="28"/>
          <w:szCs w:val="28"/>
          <w:rtl/>
        </w:rPr>
        <w:t>أتليتيكو</w:t>
      </w:r>
      <w:proofErr w:type="spellEnd"/>
      <w:r w:rsidRPr="00B20275">
        <w:rPr>
          <w:rFonts w:hint="cs"/>
          <w:sz w:val="28"/>
          <w:szCs w:val="28"/>
          <w:rtl/>
        </w:rPr>
        <w:t xml:space="preserve"> مرزوق عمار</w:t>
      </w:r>
      <w:r w:rsidRPr="004C3BC2">
        <w:rPr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(</w:t>
      </w:r>
      <w:r w:rsidRPr="003E2D90">
        <w:rPr>
          <w:rFonts w:hint="cs"/>
          <w:sz w:val="28"/>
          <w:szCs w:val="28"/>
          <w:rtl/>
        </w:rPr>
        <w:t>فئة الأكابر</w:t>
      </w:r>
      <w:r w:rsidRPr="003B5FD4">
        <w:rPr>
          <w:b w:val="0"/>
          <w:bCs w:val="0"/>
          <w:sz w:val="28"/>
          <w:szCs w:val="28"/>
          <w:rtl/>
        </w:rPr>
        <w:t>)</w:t>
      </w:r>
      <w:r>
        <w:rPr>
          <w:rFonts w:hint="cs"/>
          <w:b w:val="0"/>
          <w:bCs w:val="0"/>
          <w:sz w:val="28"/>
          <w:szCs w:val="28"/>
          <w:rtl/>
        </w:rPr>
        <w:t xml:space="preserve"> حصرا</w:t>
      </w:r>
      <w:r w:rsidRPr="003B5FD4">
        <w:rPr>
          <w:b w:val="0"/>
          <w:bCs w:val="0"/>
          <w:sz w:val="28"/>
          <w:szCs w:val="28"/>
          <w:rtl/>
        </w:rPr>
        <w:t>.</w:t>
      </w:r>
    </w:p>
    <w:p w:rsidR="00B20275" w:rsidRPr="003B5FD4" w:rsidRDefault="00B20275" w:rsidP="00B20275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B20275" w:rsidRPr="00E17F70" w:rsidRDefault="00B20275" w:rsidP="00B20275">
      <w:pPr>
        <w:pStyle w:val="Corpsdetexte"/>
        <w:bidi/>
        <w:rPr>
          <w:sz w:val="16"/>
          <w:szCs w:val="16"/>
          <w:rtl/>
        </w:rPr>
      </w:pPr>
    </w:p>
    <w:p w:rsidR="00B20275" w:rsidRPr="00AC575D" w:rsidRDefault="00B20275" w:rsidP="00B20275">
      <w:pPr>
        <w:pStyle w:val="Corpsdetexte"/>
        <w:bidi/>
        <w:rPr>
          <w:sz w:val="12"/>
          <w:szCs w:val="12"/>
          <w:rtl/>
        </w:rPr>
      </w:pPr>
    </w:p>
    <w:p w:rsidR="00AC575D" w:rsidRDefault="00B20275" w:rsidP="001F5968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1F5968">
        <w:rPr>
          <w:rFonts w:hint="cs"/>
          <w:sz w:val="28"/>
          <w:szCs w:val="28"/>
          <w:highlight w:val="yellow"/>
          <w:rtl/>
        </w:rPr>
        <w:t>015</w:t>
      </w:r>
      <w:r w:rsidRPr="00767E98">
        <w:rPr>
          <w:rFonts w:hint="cs"/>
          <w:sz w:val="28"/>
          <w:szCs w:val="28"/>
          <w:highlight w:val="yellow"/>
          <w:rtl/>
        </w:rPr>
        <w:t xml:space="preserve">/2026...... </w:t>
      </w:r>
    </w:p>
    <w:p w:rsidR="00AC575D" w:rsidRPr="00AC575D" w:rsidRDefault="00AC575D" w:rsidP="00AC575D">
      <w:pPr>
        <w:pStyle w:val="Corpsdetexte"/>
        <w:bidi/>
        <w:rPr>
          <w:sz w:val="16"/>
          <w:szCs w:val="16"/>
          <w:highlight w:val="yellow"/>
          <w:rtl/>
        </w:rPr>
      </w:pPr>
    </w:p>
    <w:p w:rsidR="00B20275" w:rsidRDefault="00B20275" w:rsidP="00AC575D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>خصم نقطتين (02)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AC575D">
        <w:rPr>
          <w:rFonts w:hint="cs"/>
          <w:sz w:val="28"/>
          <w:szCs w:val="28"/>
          <w:highlight w:val="yellow"/>
          <w:rtl/>
        </w:rPr>
        <w:t xml:space="preserve">شبان </w:t>
      </w:r>
      <w:r w:rsidRPr="00B20275">
        <w:rPr>
          <w:rFonts w:hint="cs"/>
          <w:sz w:val="28"/>
          <w:szCs w:val="28"/>
          <w:highlight w:val="yellow"/>
          <w:rtl/>
        </w:rPr>
        <w:t xml:space="preserve">فريق النادي </w:t>
      </w:r>
      <w:r w:rsidR="004F7806">
        <w:rPr>
          <w:rFonts w:hint="cs"/>
          <w:sz w:val="28"/>
          <w:szCs w:val="28"/>
          <w:highlight w:val="yellow"/>
          <w:rtl/>
        </w:rPr>
        <w:t>ال</w:t>
      </w:r>
      <w:r w:rsidRPr="00B20275">
        <w:rPr>
          <w:rFonts w:hint="cs"/>
          <w:sz w:val="28"/>
          <w:szCs w:val="28"/>
          <w:highlight w:val="yellow"/>
          <w:rtl/>
        </w:rPr>
        <w:t xml:space="preserve">نصر </w:t>
      </w:r>
      <w:proofErr w:type="spellStart"/>
      <w:r w:rsidRPr="00B20275">
        <w:rPr>
          <w:rFonts w:hint="cs"/>
          <w:sz w:val="28"/>
          <w:szCs w:val="28"/>
          <w:highlight w:val="yellow"/>
          <w:rtl/>
        </w:rPr>
        <w:t>بوخضرة</w:t>
      </w:r>
      <w:proofErr w:type="spellEnd"/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FE6DF1" w:rsidRPr="00767E98" w:rsidRDefault="00FE6DF1" w:rsidP="00FE6DF1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 xml:space="preserve">المادة </w:t>
      </w:r>
      <w:r>
        <w:rPr>
          <w:rFonts w:hint="cs"/>
          <w:sz w:val="28"/>
          <w:szCs w:val="28"/>
          <w:rtl/>
        </w:rPr>
        <w:t>87</w:t>
      </w:r>
      <w:r w:rsidRPr="00767E98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الفقرة الثالثة (03) </w:t>
      </w:r>
      <w:r w:rsidRPr="00767E98">
        <w:rPr>
          <w:sz w:val="28"/>
          <w:szCs w:val="28"/>
          <w:rtl/>
        </w:rPr>
        <w:t xml:space="preserve">من قانون </w:t>
      </w:r>
      <w:r>
        <w:rPr>
          <w:rFonts w:hint="cs"/>
          <w:sz w:val="28"/>
          <w:szCs w:val="28"/>
          <w:rtl/>
        </w:rPr>
        <w:t>بطولات الشبان</w:t>
      </w:r>
      <w:r w:rsidRPr="00767E98">
        <w:rPr>
          <w:sz w:val="28"/>
          <w:szCs w:val="28"/>
          <w:rtl/>
        </w:rPr>
        <w:t xml:space="preserve"> – طبعة 2025 المتعلقة </w:t>
      </w:r>
      <w:r>
        <w:rPr>
          <w:rFonts w:hint="cs"/>
          <w:sz w:val="28"/>
          <w:szCs w:val="28"/>
          <w:rtl/>
        </w:rPr>
        <w:t>بتحصيل الغرامات</w:t>
      </w:r>
      <w:r w:rsidRPr="00767E98">
        <w:rPr>
          <w:sz w:val="28"/>
          <w:szCs w:val="28"/>
          <w:rtl/>
        </w:rPr>
        <w:t>،</w:t>
      </w:r>
    </w:p>
    <w:p w:rsidR="00FE6DF1" w:rsidRPr="003B5FD4" w:rsidRDefault="00FE6DF1" w:rsidP="00FE6DF1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B20275" w:rsidRPr="00FE6DF1" w:rsidRDefault="00B20275" w:rsidP="00B20275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B20275" w:rsidRPr="003B5FD4" w:rsidRDefault="00B20275" w:rsidP="00B20275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B20275" w:rsidRPr="004C3BC2" w:rsidRDefault="00B20275" w:rsidP="00B20275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AC575D" w:rsidRPr="00AC575D" w:rsidRDefault="00AC575D" w:rsidP="00AC575D">
      <w:pPr>
        <w:pStyle w:val="Corpsdetexte"/>
        <w:bidi/>
        <w:jc w:val="both"/>
        <w:rPr>
          <w:sz w:val="16"/>
          <w:szCs w:val="16"/>
          <w:rtl/>
        </w:rPr>
      </w:pPr>
    </w:p>
    <w:p w:rsidR="00B20275" w:rsidRPr="00AC575D" w:rsidRDefault="00B20275" w:rsidP="00AC575D">
      <w:pPr>
        <w:pStyle w:val="Corpsdetexte"/>
        <w:bidi/>
        <w:jc w:val="both"/>
        <w:rPr>
          <w:sz w:val="28"/>
          <w:szCs w:val="28"/>
        </w:rPr>
      </w:pPr>
      <w:r w:rsidRPr="00AC575D">
        <w:rPr>
          <w:b w:val="0"/>
          <w:bCs w:val="0"/>
          <w:sz w:val="28"/>
          <w:szCs w:val="28"/>
          <w:rtl/>
        </w:rPr>
        <w:t>وبالنظر إلى مراسلة</w:t>
      </w:r>
      <w:r w:rsidRPr="00AC575D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AC575D">
        <w:rPr>
          <w:sz w:val="28"/>
          <w:szCs w:val="28"/>
          <w:rtl/>
        </w:rPr>
        <w:t>الإعذارات</w:t>
      </w:r>
      <w:proofErr w:type="spellEnd"/>
      <w:r w:rsidRPr="00AC575D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B20275" w:rsidRPr="00AC575D" w:rsidRDefault="00B20275" w:rsidP="00AC575D">
      <w:pPr>
        <w:pStyle w:val="Corpsdetexte"/>
        <w:bidi/>
        <w:jc w:val="both"/>
        <w:rPr>
          <w:sz w:val="28"/>
          <w:szCs w:val="28"/>
        </w:rPr>
      </w:pPr>
      <w:r w:rsidRPr="00AC575D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AC575D">
        <w:rPr>
          <w:sz w:val="28"/>
          <w:szCs w:val="28"/>
          <w:rtl/>
        </w:rPr>
        <w:t>(2025/</w:t>
      </w:r>
      <w:r w:rsidR="004F7806" w:rsidRPr="00AC575D">
        <w:rPr>
          <w:rFonts w:hint="cs"/>
          <w:sz w:val="28"/>
          <w:szCs w:val="28"/>
          <w:rtl/>
        </w:rPr>
        <w:t>10</w:t>
      </w:r>
      <w:r w:rsidRPr="00AC575D">
        <w:rPr>
          <w:sz w:val="28"/>
          <w:szCs w:val="28"/>
          <w:rtl/>
        </w:rPr>
        <w:t>/</w:t>
      </w:r>
      <w:r w:rsidR="004F7806" w:rsidRPr="00AC575D">
        <w:rPr>
          <w:rFonts w:hint="cs"/>
          <w:sz w:val="28"/>
          <w:szCs w:val="28"/>
          <w:rtl/>
        </w:rPr>
        <w:t>03</w:t>
      </w:r>
      <w:r w:rsidRPr="00AC575D">
        <w:rPr>
          <w:sz w:val="28"/>
          <w:szCs w:val="28"/>
          <w:rtl/>
        </w:rPr>
        <w:t xml:space="preserve"> إلى غاية 2026/01/31)،</w:t>
      </w:r>
      <w:r w:rsidRPr="00AC575D">
        <w:rPr>
          <w:b w:val="0"/>
          <w:bCs w:val="0"/>
          <w:sz w:val="28"/>
          <w:szCs w:val="28"/>
          <w:rtl/>
        </w:rPr>
        <w:t xml:space="preserve"> المسلطة على </w:t>
      </w:r>
      <w:r w:rsidRPr="00AC575D">
        <w:rPr>
          <w:sz w:val="28"/>
          <w:szCs w:val="28"/>
          <w:rtl/>
        </w:rPr>
        <w:t xml:space="preserve">فريق </w:t>
      </w:r>
      <w:r w:rsidR="004F7806" w:rsidRPr="00AC575D">
        <w:rPr>
          <w:rFonts w:hint="cs"/>
          <w:sz w:val="28"/>
          <w:szCs w:val="28"/>
          <w:rtl/>
        </w:rPr>
        <w:t xml:space="preserve">النادي النصر </w:t>
      </w:r>
      <w:proofErr w:type="spellStart"/>
      <w:r w:rsidR="004F7806" w:rsidRPr="00AC575D">
        <w:rPr>
          <w:rFonts w:hint="cs"/>
          <w:sz w:val="28"/>
          <w:szCs w:val="28"/>
          <w:rtl/>
        </w:rPr>
        <w:t>بوخضرة</w:t>
      </w:r>
      <w:proofErr w:type="spellEnd"/>
      <w:r w:rsidRPr="00AC575D">
        <w:rPr>
          <w:b w:val="0"/>
          <w:bCs w:val="0"/>
          <w:sz w:val="28"/>
          <w:szCs w:val="28"/>
          <w:rtl/>
        </w:rPr>
        <w:t>، وبعد انقضاء المهلة الإضافية المحددة في التمديد المذكور أعلاه، ونظراً لعدم تسوية الوضعية التي</w:t>
      </w:r>
      <w:r w:rsidRPr="00AC575D">
        <w:rPr>
          <w:sz w:val="28"/>
          <w:szCs w:val="28"/>
          <w:rtl/>
        </w:rPr>
        <w:t xml:space="preserve"> تبلغ قيمتها</w:t>
      </w:r>
      <w:r w:rsidRPr="00AC575D">
        <w:rPr>
          <w:rFonts w:hint="cs"/>
          <w:sz w:val="40"/>
          <w:szCs w:val="40"/>
          <w:rtl/>
        </w:rPr>
        <w:t xml:space="preserve"> </w:t>
      </w:r>
      <w:r w:rsidRPr="00AC575D">
        <w:rPr>
          <w:color w:val="C00000"/>
          <w:sz w:val="28"/>
          <w:szCs w:val="28"/>
        </w:rPr>
        <w:t>20 000,00</w:t>
      </w:r>
      <w:r w:rsidRPr="00AC575D">
        <w:rPr>
          <w:color w:val="C00000"/>
          <w:sz w:val="28"/>
          <w:szCs w:val="28"/>
          <w:rtl/>
        </w:rPr>
        <w:t xml:space="preserve"> دج</w:t>
      </w:r>
      <w:r w:rsidRPr="00AC575D">
        <w:rPr>
          <w:sz w:val="40"/>
          <w:szCs w:val="40"/>
          <w:rtl/>
        </w:rPr>
        <w:t xml:space="preserve"> </w:t>
      </w:r>
      <w:r w:rsidRPr="00AC575D">
        <w:rPr>
          <w:sz w:val="28"/>
          <w:szCs w:val="28"/>
          <w:rtl/>
        </w:rPr>
        <w:t>،</w:t>
      </w:r>
    </w:p>
    <w:p w:rsidR="00B20275" w:rsidRPr="00B20275" w:rsidRDefault="00B20275" w:rsidP="00B20275">
      <w:pPr>
        <w:pStyle w:val="Corpsdetexte"/>
        <w:jc w:val="both"/>
        <w:rPr>
          <w:b w:val="0"/>
          <w:bCs w:val="0"/>
          <w:sz w:val="10"/>
          <w:szCs w:val="10"/>
          <w:rtl/>
        </w:rPr>
      </w:pPr>
    </w:p>
    <w:p w:rsidR="00B20275" w:rsidRPr="009D19DF" w:rsidRDefault="00B20275" w:rsidP="00B20275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B20275" w:rsidRPr="001476AD" w:rsidRDefault="00B20275" w:rsidP="00B20275">
      <w:pPr>
        <w:pStyle w:val="Corpsdetexte"/>
        <w:bidi/>
        <w:jc w:val="both"/>
        <w:rPr>
          <w:sz w:val="28"/>
          <w:szCs w:val="28"/>
          <w:rtl/>
        </w:rPr>
      </w:pPr>
      <w:r w:rsidRPr="003E2D90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B20275" w:rsidRPr="00AC575D" w:rsidRDefault="00B20275" w:rsidP="00B20275">
      <w:pPr>
        <w:pStyle w:val="Corpsdetexte"/>
        <w:bidi/>
        <w:jc w:val="both"/>
        <w:rPr>
          <w:b w:val="0"/>
          <w:bCs w:val="0"/>
          <w:sz w:val="16"/>
          <w:szCs w:val="16"/>
        </w:rPr>
      </w:pPr>
    </w:p>
    <w:p w:rsidR="00FE6DF1" w:rsidRPr="003B5FD4" w:rsidRDefault="00FE6DF1" w:rsidP="00FE6DF1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>
        <w:rPr>
          <w:rFonts w:hint="cs"/>
          <w:b w:val="0"/>
          <w:bCs w:val="0"/>
          <w:sz w:val="28"/>
          <w:szCs w:val="28"/>
          <w:rtl/>
        </w:rPr>
        <w:t>تعليق</w:t>
      </w:r>
      <w:proofErr w:type="gramEnd"/>
      <w:r>
        <w:rPr>
          <w:rFonts w:hint="cs"/>
          <w:b w:val="0"/>
          <w:bCs w:val="0"/>
          <w:sz w:val="28"/>
          <w:szCs w:val="28"/>
          <w:rtl/>
        </w:rPr>
        <w:t xml:space="preserve"> مشاركة النادي في المنافسة خلال الموسم الجديد في حالة عدم التسديد.</w:t>
      </w:r>
    </w:p>
    <w:p w:rsidR="00B20275" w:rsidRPr="003B5FD4" w:rsidRDefault="00B20275" w:rsidP="00B20275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B20275" w:rsidRDefault="00B20275" w:rsidP="00B20275">
      <w:pPr>
        <w:pStyle w:val="Corpsdetexte"/>
        <w:bidi/>
        <w:rPr>
          <w:sz w:val="24"/>
          <w:szCs w:val="24"/>
          <w:rtl/>
        </w:rPr>
      </w:pP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AC575D" w:rsidRDefault="00023F59" w:rsidP="00AC575D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lastRenderedPageBreak/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AC575D">
        <w:rPr>
          <w:rFonts w:hint="cs"/>
          <w:sz w:val="28"/>
          <w:szCs w:val="28"/>
          <w:highlight w:val="yellow"/>
          <w:rtl/>
        </w:rPr>
        <w:t>016</w:t>
      </w:r>
      <w:r w:rsidR="004F7806">
        <w:rPr>
          <w:rFonts w:hint="cs"/>
          <w:sz w:val="28"/>
          <w:szCs w:val="28"/>
          <w:highlight w:val="yellow"/>
          <w:rtl/>
        </w:rPr>
        <w:t>/2026.</w:t>
      </w:r>
      <w:r w:rsidRPr="00767E98">
        <w:rPr>
          <w:rFonts w:hint="cs"/>
          <w:sz w:val="28"/>
          <w:szCs w:val="28"/>
          <w:highlight w:val="yellow"/>
          <w:rtl/>
        </w:rPr>
        <w:t>.</w:t>
      </w:r>
      <w:r w:rsidR="00AC575D">
        <w:rPr>
          <w:rFonts w:hint="cs"/>
          <w:sz w:val="28"/>
          <w:szCs w:val="28"/>
          <w:highlight w:val="yellow"/>
          <w:rtl/>
        </w:rPr>
        <w:t>.</w:t>
      </w:r>
    </w:p>
    <w:p w:rsidR="00AC575D" w:rsidRPr="00AC575D" w:rsidRDefault="00AC575D" w:rsidP="00AC575D">
      <w:pPr>
        <w:pStyle w:val="Corpsdetexte"/>
        <w:bidi/>
        <w:rPr>
          <w:sz w:val="18"/>
          <w:szCs w:val="18"/>
          <w:highlight w:val="yellow"/>
          <w:rtl/>
        </w:rPr>
      </w:pPr>
    </w:p>
    <w:p w:rsidR="00023F59" w:rsidRDefault="00023F59" w:rsidP="00AC575D">
      <w:pPr>
        <w:pStyle w:val="Corpsdetexte"/>
        <w:bidi/>
        <w:rPr>
          <w:sz w:val="24"/>
          <w:szCs w:val="24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="004F7806" w:rsidRPr="00767E98">
        <w:rPr>
          <w:rFonts w:hint="cs"/>
          <w:sz w:val="28"/>
          <w:szCs w:val="28"/>
          <w:highlight w:val="yellow"/>
          <w:rtl/>
        </w:rPr>
        <w:t>قرار</w:t>
      </w:r>
      <w:r w:rsidR="004F7806">
        <w:rPr>
          <w:rFonts w:hint="cs"/>
          <w:sz w:val="28"/>
          <w:szCs w:val="28"/>
          <w:highlight w:val="yellow"/>
          <w:rtl/>
        </w:rPr>
        <w:t xml:space="preserve"> تأديبي</w:t>
      </w:r>
      <w:r w:rsidR="004F7806" w:rsidRPr="00767E98">
        <w:rPr>
          <w:rFonts w:hint="cs"/>
          <w:sz w:val="28"/>
          <w:szCs w:val="28"/>
          <w:highlight w:val="yellow"/>
          <w:rtl/>
        </w:rPr>
        <w:t xml:space="preserve"> </w:t>
      </w:r>
      <w:r w:rsidR="004F7806">
        <w:rPr>
          <w:rFonts w:hint="cs"/>
          <w:sz w:val="28"/>
          <w:szCs w:val="28"/>
          <w:highlight w:val="yellow"/>
          <w:rtl/>
        </w:rPr>
        <w:t>ب</w:t>
      </w:r>
      <w:r w:rsidR="004F7806" w:rsidRPr="00382586">
        <w:rPr>
          <w:rFonts w:hint="cs"/>
          <w:sz w:val="28"/>
          <w:szCs w:val="28"/>
          <w:highlight w:val="yellow"/>
          <w:rtl/>
        </w:rPr>
        <w:t xml:space="preserve">خصم نقطتين </w:t>
      </w:r>
      <w:r w:rsidR="004F7806">
        <w:rPr>
          <w:rFonts w:hint="cs"/>
          <w:sz w:val="28"/>
          <w:szCs w:val="28"/>
          <w:highlight w:val="yellow"/>
          <w:rtl/>
        </w:rPr>
        <w:t xml:space="preserve"> </w:t>
      </w:r>
      <w:r w:rsidR="004F7806"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AC575D">
        <w:rPr>
          <w:rFonts w:hint="cs"/>
          <w:sz w:val="28"/>
          <w:szCs w:val="28"/>
          <w:highlight w:val="yellow"/>
          <w:rtl/>
        </w:rPr>
        <w:t xml:space="preserve">شبان </w:t>
      </w:r>
      <w:r w:rsidR="004F7806" w:rsidRPr="00B20275">
        <w:rPr>
          <w:rFonts w:hint="cs"/>
          <w:sz w:val="28"/>
          <w:szCs w:val="28"/>
          <w:highlight w:val="yellow"/>
          <w:rtl/>
        </w:rPr>
        <w:t xml:space="preserve">فريق </w:t>
      </w:r>
      <w:r w:rsidR="00C52563" w:rsidRPr="00C52563">
        <w:rPr>
          <w:rFonts w:hint="cs"/>
          <w:sz w:val="28"/>
          <w:szCs w:val="28"/>
          <w:highlight w:val="yellow"/>
          <w:shd w:val="clear" w:color="auto" w:fill="FFFFFF" w:themeFill="background1"/>
          <w:rtl/>
        </w:rPr>
        <w:t>اتحاد الرياضي مستقبل برحال</w:t>
      </w:r>
    </w:p>
    <w:p w:rsidR="00023F59" w:rsidRDefault="00023F59" w:rsidP="00023F59">
      <w:pPr>
        <w:pStyle w:val="Corpsdetexte"/>
        <w:bidi/>
        <w:rPr>
          <w:sz w:val="24"/>
          <w:szCs w:val="24"/>
          <w:rtl/>
        </w:rPr>
      </w:pPr>
    </w:p>
    <w:p w:rsidR="00FE6DF1" w:rsidRPr="00767E98" w:rsidRDefault="00FE6DF1" w:rsidP="00FE6DF1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 xml:space="preserve">المادة </w:t>
      </w:r>
      <w:r>
        <w:rPr>
          <w:rFonts w:hint="cs"/>
          <w:sz w:val="28"/>
          <w:szCs w:val="28"/>
          <w:rtl/>
        </w:rPr>
        <w:t>87</w:t>
      </w:r>
      <w:r w:rsidRPr="00767E98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الفقرة الثالثة (03) </w:t>
      </w:r>
      <w:r w:rsidRPr="00767E98">
        <w:rPr>
          <w:sz w:val="28"/>
          <w:szCs w:val="28"/>
          <w:rtl/>
        </w:rPr>
        <w:t xml:space="preserve">من قانون </w:t>
      </w:r>
      <w:r>
        <w:rPr>
          <w:rFonts w:hint="cs"/>
          <w:sz w:val="28"/>
          <w:szCs w:val="28"/>
          <w:rtl/>
        </w:rPr>
        <w:t>بطولات الشبان</w:t>
      </w:r>
      <w:r w:rsidRPr="00767E98">
        <w:rPr>
          <w:sz w:val="28"/>
          <w:szCs w:val="28"/>
          <w:rtl/>
        </w:rPr>
        <w:t xml:space="preserve"> – طبعة 2025 المتعلقة </w:t>
      </w:r>
      <w:r>
        <w:rPr>
          <w:rFonts w:hint="cs"/>
          <w:sz w:val="28"/>
          <w:szCs w:val="28"/>
          <w:rtl/>
        </w:rPr>
        <w:t>بتحصيل الغرامات</w:t>
      </w:r>
      <w:r w:rsidRPr="00767E98">
        <w:rPr>
          <w:sz w:val="28"/>
          <w:szCs w:val="28"/>
          <w:rtl/>
        </w:rPr>
        <w:t>،</w:t>
      </w:r>
    </w:p>
    <w:p w:rsidR="00FE6DF1" w:rsidRPr="003B5FD4" w:rsidRDefault="00FE6DF1" w:rsidP="00FE6DF1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4F7806" w:rsidRPr="00FE6DF1" w:rsidRDefault="004F7806" w:rsidP="004F7806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4F7806" w:rsidRPr="003B5FD4" w:rsidRDefault="004F7806" w:rsidP="004F7806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4F7806" w:rsidRPr="004C3BC2" w:rsidRDefault="004F7806" w:rsidP="004F7806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AC575D" w:rsidRPr="00AC575D" w:rsidRDefault="00AC575D" w:rsidP="00AC575D">
      <w:pPr>
        <w:pStyle w:val="Corpsdetexte"/>
        <w:bidi/>
        <w:jc w:val="both"/>
        <w:rPr>
          <w:sz w:val="16"/>
          <w:szCs w:val="16"/>
          <w:rtl/>
        </w:rPr>
      </w:pPr>
    </w:p>
    <w:p w:rsidR="004F7806" w:rsidRPr="00AC575D" w:rsidRDefault="004F7806" w:rsidP="00AC575D">
      <w:pPr>
        <w:pStyle w:val="Corpsdetexte"/>
        <w:bidi/>
        <w:jc w:val="both"/>
        <w:rPr>
          <w:sz w:val="28"/>
          <w:szCs w:val="28"/>
        </w:rPr>
      </w:pPr>
      <w:r w:rsidRPr="00AC575D">
        <w:rPr>
          <w:b w:val="0"/>
          <w:bCs w:val="0"/>
          <w:sz w:val="28"/>
          <w:szCs w:val="28"/>
          <w:rtl/>
        </w:rPr>
        <w:t>وبالنظر إلى مراسلة</w:t>
      </w:r>
      <w:r w:rsidRPr="00AC575D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AC575D">
        <w:rPr>
          <w:sz w:val="28"/>
          <w:szCs w:val="28"/>
          <w:rtl/>
        </w:rPr>
        <w:t>الإعذارات</w:t>
      </w:r>
      <w:proofErr w:type="spellEnd"/>
      <w:r w:rsidRPr="00AC575D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023F59" w:rsidRPr="00AC575D" w:rsidRDefault="004F7806" w:rsidP="00AC575D">
      <w:pPr>
        <w:pStyle w:val="Corpsdetexte"/>
        <w:bidi/>
        <w:jc w:val="both"/>
        <w:rPr>
          <w:sz w:val="28"/>
          <w:szCs w:val="28"/>
          <w:rtl/>
        </w:rPr>
      </w:pPr>
      <w:r w:rsidRPr="00AC575D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AC575D">
        <w:rPr>
          <w:sz w:val="28"/>
          <w:szCs w:val="28"/>
          <w:rtl/>
        </w:rPr>
        <w:t>(2025/</w:t>
      </w:r>
      <w:r w:rsidRPr="00AC575D">
        <w:rPr>
          <w:rFonts w:hint="cs"/>
          <w:sz w:val="28"/>
          <w:szCs w:val="28"/>
          <w:rtl/>
        </w:rPr>
        <w:t>10</w:t>
      </w:r>
      <w:r w:rsidRPr="00AC575D">
        <w:rPr>
          <w:sz w:val="28"/>
          <w:szCs w:val="28"/>
          <w:rtl/>
        </w:rPr>
        <w:t>/</w:t>
      </w:r>
      <w:r w:rsidRPr="00AC575D">
        <w:rPr>
          <w:rFonts w:hint="cs"/>
          <w:sz w:val="28"/>
          <w:szCs w:val="28"/>
          <w:rtl/>
        </w:rPr>
        <w:t>03</w:t>
      </w:r>
      <w:r w:rsidRPr="00AC575D">
        <w:rPr>
          <w:sz w:val="28"/>
          <w:szCs w:val="28"/>
          <w:rtl/>
        </w:rPr>
        <w:t xml:space="preserve"> إلى غاية 2026/01/31)،</w:t>
      </w:r>
      <w:r w:rsidRPr="00AC575D">
        <w:rPr>
          <w:b w:val="0"/>
          <w:bCs w:val="0"/>
          <w:sz w:val="28"/>
          <w:szCs w:val="28"/>
          <w:rtl/>
        </w:rPr>
        <w:t xml:space="preserve"> المسلطة على فريق </w:t>
      </w:r>
      <w:r w:rsidRPr="00AC575D">
        <w:rPr>
          <w:rFonts w:hint="cs"/>
          <w:sz w:val="28"/>
          <w:szCs w:val="28"/>
          <w:shd w:val="clear" w:color="auto" w:fill="FFFFFF" w:themeFill="background1"/>
          <w:rtl/>
        </w:rPr>
        <w:t>اتحاد الرياضي مستقبل برحال</w:t>
      </w:r>
      <w:r w:rsidRPr="00AC575D">
        <w:rPr>
          <w:b w:val="0"/>
          <w:bCs w:val="0"/>
          <w:sz w:val="28"/>
          <w:szCs w:val="28"/>
          <w:rtl/>
        </w:rPr>
        <w:t xml:space="preserve"> ، وبعد انقضاء المهلة الإضافية المحددة في التمديد المذكور أعلاه، ونظراً لعدم تسوية الوضعية التي</w:t>
      </w:r>
      <w:r w:rsidRPr="00AC575D">
        <w:rPr>
          <w:sz w:val="28"/>
          <w:szCs w:val="28"/>
          <w:rtl/>
        </w:rPr>
        <w:t xml:space="preserve"> تبلغ قيمتها</w:t>
      </w:r>
      <w:r w:rsidR="00023F59" w:rsidRPr="00AC575D">
        <w:rPr>
          <w:sz w:val="40"/>
          <w:szCs w:val="40"/>
          <w:rtl/>
        </w:rPr>
        <w:t xml:space="preserve"> </w:t>
      </w:r>
      <w:r w:rsidRPr="00AC575D">
        <w:rPr>
          <w:color w:val="C00000"/>
          <w:sz w:val="28"/>
          <w:szCs w:val="28"/>
          <w:rtl/>
        </w:rPr>
        <w:t>1</w:t>
      </w:r>
      <w:r w:rsidRPr="00AC575D">
        <w:rPr>
          <w:rFonts w:hint="cs"/>
          <w:color w:val="C00000"/>
          <w:sz w:val="28"/>
          <w:szCs w:val="28"/>
          <w:rtl/>
        </w:rPr>
        <w:t>2</w:t>
      </w:r>
      <w:r w:rsidRPr="00AC575D">
        <w:rPr>
          <w:color w:val="C00000"/>
          <w:sz w:val="28"/>
          <w:szCs w:val="28"/>
          <w:rtl/>
        </w:rPr>
        <w:t>.</w:t>
      </w:r>
      <w:r w:rsidRPr="00AC575D">
        <w:rPr>
          <w:rFonts w:hint="cs"/>
          <w:color w:val="C00000"/>
          <w:sz w:val="28"/>
          <w:szCs w:val="28"/>
          <w:rtl/>
        </w:rPr>
        <w:t>5</w:t>
      </w:r>
      <w:r w:rsidRPr="00AC575D">
        <w:rPr>
          <w:color w:val="C00000"/>
          <w:sz w:val="28"/>
          <w:szCs w:val="28"/>
          <w:rtl/>
        </w:rPr>
        <w:t>00,00 دج</w:t>
      </w:r>
      <w:r w:rsidRPr="00AC575D">
        <w:rPr>
          <w:sz w:val="40"/>
          <w:szCs w:val="40"/>
          <w:rtl/>
        </w:rPr>
        <w:t xml:space="preserve"> </w:t>
      </w:r>
      <w:r w:rsidR="00023F59" w:rsidRPr="00AC575D">
        <w:rPr>
          <w:sz w:val="28"/>
          <w:szCs w:val="28"/>
          <w:rtl/>
        </w:rPr>
        <w:t>،</w:t>
      </w:r>
    </w:p>
    <w:p w:rsidR="00023F59" w:rsidRPr="00AC575D" w:rsidRDefault="00023F59" w:rsidP="00023F59">
      <w:pPr>
        <w:pStyle w:val="Corpsdetexte"/>
        <w:jc w:val="both"/>
        <w:rPr>
          <w:b w:val="0"/>
          <w:bCs w:val="0"/>
          <w:sz w:val="10"/>
          <w:szCs w:val="10"/>
          <w:rtl/>
        </w:rPr>
      </w:pPr>
    </w:p>
    <w:p w:rsidR="00023F59" w:rsidRPr="009D19DF" w:rsidRDefault="00023F59" w:rsidP="00023F59">
      <w:pPr>
        <w:pStyle w:val="Corpsdetexte"/>
        <w:bidi/>
        <w:jc w:val="both"/>
        <w:rPr>
          <w:b w:val="0"/>
          <w:bCs w:val="0"/>
          <w:sz w:val="8"/>
          <w:szCs w:val="8"/>
          <w:rtl/>
        </w:rPr>
      </w:pPr>
    </w:p>
    <w:p w:rsidR="00023F59" w:rsidRPr="001476AD" w:rsidRDefault="00023F59" w:rsidP="00023F59">
      <w:pPr>
        <w:pStyle w:val="Corpsdetexte"/>
        <w:bidi/>
        <w:jc w:val="both"/>
        <w:rPr>
          <w:sz w:val="28"/>
          <w:szCs w:val="28"/>
          <w:rtl/>
        </w:rPr>
      </w:pPr>
      <w:r w:rsidRPr="005520A8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023F59" w:rsidRPr="001476AD" w:rsidRDefault="00023F59" w:rsidP="00023F59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FE6DF1" w:rsidRPr="003B5FD4" w:rsidRDefault="00FE6DF1" w:rsidP="00FE6DF1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>
        <w:rPr>
          <w:rFonts w:hint="cs"/>
          <w:b w:val="0"/>
          <w:bCs w:val="0"/>
          <w:sz w:val="28"/>
          <w:szCs w:val="28"/>
          <w:rtl/>
        </w:rPr>
        <w:t>تعليق</w:t>
      </w:r>
      <w:proofErr w:type="gramEnd"/>
      <w:r>
        <w:rPr>
          <w:rFonts w:hint="cs"/>
          <w:b w:val="0"/>
          <w:bCs w:val="0"/>
          <w:sz w:val="28"/>
          <w:szCs w:val="28"/>
          <w:rtl/>
        </w:rPr>
        <w:t xml:space="preserve"> مشاركة النادي في المنافسة خلال الموسم الجديد في حالة عدم التسديد.</w:t>
      </w:r>
    </w:p>
    <w:p w:rsidR="005520A8" w:rsidRPr="00236814" w:rsidRDefault="00023F59" w:rsidP="00236814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5520A8" w:rsidRDefault="005520A8" w:rsidP="005520A8">
      <w:pPr>
        <w:pStyle w:val="Corpsdetexte"/>
        <w:bidi/>
        <w:rPr>
          <w:sz w:val="24"/>
          <w:szCs w:val="24"/>
          <w:rtl/>
        </w:rPr>
      </w:pPr>
    </w:p>
    <w:p w:rsidR="00E17F70" w:rsidRDefault="005520A8" w:rsidP="00236814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 w:rsidR="00236814">
        <w:rPr>
          <w:rFonts w:hint="cs"/>
          <w:sz w:val="28"/>
          <w:szCs w:val="28"/>
          <w:highlight w:val="yellow"/>
          <w:rtl/>
        </w:rPr>
        <w:t>01</w:t>
      </w:r>
      <w:r>
        <w:rPr>
          <w:rFonts w:hint="cs"/>
          <w:sz w:val="28"/>
          <w:szCs w:val="28"/>
          <w:highlight w:val="yellow"/>
          <w:rtl/>
        </w:rPr>
        <w:t>7/2026.</w:t>
      </w:r>
      <w:r w:rsidRPr="00767E98">
        <w:rPr>
          <w:rFonts w:hint="cs"/>
          <w:sz w:val="28"/>
          <w:szCs w:val="28"/>
          <w:highlight w:val="yellow"/>
          <w:rtl/>
        </w:rPr>
        <w:t>.</w:t>
      </w:r>
      <w:r w:rsidR="00E17F70">
        <w:rPr>
          <w:rFonts w:hint="cs"/>
          <w:sz w:val="28"/>
          <w:szCs w:val="28"/>
          <w:highlight w:val="yellow"/>
          <w:rtl/>
        </w:rPr>
        <w:t>..</w:t>
      </w:r>
    </w:p>
    <w:p w:rsidR="00E17F70" w:rsidRPr="00E17F70" w:rsidRDefault="00E17F70" w:rsidP="00E17F70">
      <w:pPr>
        <w:pStyle w:val="Corpsdetexte"/>
        <w:bidi/>
        <w:rPr>
          <w:sz w:val="20"/>
          <w:szCs w:val="20"/>
          <w:highlight w:val="yellow"/>
          <w:rtl/>
        </w:rPr>
      </w:pPr>
    </w:p>
    <w:p w:rsidR="005520A8" w:rsidRPr="005520A8" w:rsidRDefault="005520A8" w:rsidP="00E17F70">
      <w:pPr>
        <w:pStyle w:val="Corpsdetexte"/>
        <w:bidi/>
        <w:rPr>
          <w:sz w:val="28"/>
          <w:szCs w:val="28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 xml:space="preserve"> 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 xml:space="preserve">خصم نقطتين 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 w:rsidR="00E17F70">
        <w:rPr>
          <w:rFonts w:hint="cs"/>
          <w:sz w:val="28"/>
          <w:szCs w:val="28"/>
          <w:highlight w:val="yellow"/>
          <w:rtl/>
        </w:rPr>
        <w:t xml:space="preserve">شبان </w:t>
      </w:r>
      <w:r w:rsidRPr="005520A8">
        <w:rPr>
          <w:rFonts w:hint="cs"/>
          <w:sz w:val="28"/>
          <w:szCs w:val="28"/>
          <w:highlight w:val="yellow"/>
          <w:rtl/>
        </w:rPr>
        <w:t xml:space="preserve">فريق الأولمبي </w:t>
      </w:r>
      <w:proofErr w:type="spellStart"/>
      <w:r w:rsidRPr="005520A8">
        <w:rPr>
          <w:rFonts w:hint="cs"/>
          <w:sz w:val="28"/>
          <w:szCs w:val="28"/>
          <w:highlight w:val="yellow"/>
          <w:rtl/>
        </w:rPr>
        <w:t>للفولاد</w:t>
      </w:r>
      <w:proofErr w:type="spellEnd"/>
      <w:r w:rsidRPr="005520A8">
        <w:rPr>
          <w:rFonts w:hint="cs"/>
          <w:sz w:val="28"/>
          <w:szCs w:val="28"/>
          <w:highlight w:val="yellow"/>
          <w:rtl/>
        </w:rPr>
        <w:t xml:space="preserve"> </w:t>
      </w:r>
      <w:proofErr w:type="spellStart"/>
      <w:r w:rsidRPr="005520A8">
        <w:rPr>
          <w:rFonts w:hint="cs"/>
          <w:sz w:val="28"/>
          <w:szCs w:val="28"/>
          <w:highlight w:val="yellow"/>
          <w:rtl/>
        </w:rPr>
        <w:t>عنابة</w:t>
      </w:r>
      <w:proofErr w:type="spellEnd"/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FE6DF1" w:rsidRPr="00767E98" w:rsidRDefault="00FE6DF1" w:rsidP="00FE6DF1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 xml:space="preserve">المادة </w:t>
      </w:r>
      <w:r>
        <w:rPr>
          <w:rFonts w:hint="cs"/>
          <w:sz w:val="28"/>
          <w:szCs w:val="28"/>
          <w:rtl/>
        </w:rPr>
        <w:t>87</w:t>
      </w:r>
      <w:r w:rsidRPr="00767E98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الفقرة الثالثة (03) </w:t>
      </w:r>
      <w:r w:rsidRPr="00767E98">
        <w:rPr>
          <w:sz w:val="28"/>
          <w:szCs w:val="28"/>
          <w:rtl/>
        </w:rPr>
        <w:t xml:space="preserve">من قانون </w:t>
      </w:r>
      <w:r>
        <w:rPr>
          <w:rFonts w:hint="cs"/>
          <w:sz w:val="28"/>
          <w:szCs w:val="28"/>
          <w:rtl/>
        </w:rPr>
        <w:t>بطولات الشبان</w:t>
      </w:r>
      <w:r w:rsidRPr="00767E98">
        <w:rPr>
          <w:sz w:val="28"/>
          <w:szCs w:val="28"/>
          <w:rtl/>
        </w:rPr>
        <w:t xml:space="preserve"> – طبعة 2025 المتعلقة </w:t>
      </w:r>
      <w:r>
        <w:rPr>
          <w:rFonts w:hint="cs"/>
          <w:sz w:val="28"/>
          <w:szCs w:val="28"/>
          <w:rtl/>
        </w:rPr>
        <w:t>بتحصيل الغرامات</w:t>
      </w:r>
      <w:r w:rsidRPr="00767E98">
        <w:rPr>
          <w:sz w:val="28"/>
          <w:szCs w:val="28"/>
          <w:rtl/>
        </w:rPr>
        <w:t>،</w:t>
      </w:r>
    </w:p>
    <w:p w:rsidR="00FE6DF1" w:rsidRPr="003B5FD4" w:rsidRDefault="00FE6DF1" w:rsidP="00FE6DF1">
      <w:pPr>
        <w:pStyle w:val="Corpsdetexte"/>
        <w:jc w:val="both"/>
        <w:rPr>
          <w:b w:val="0"/>
          <w:bCs w:val="0"/>
          <w:sz w:val="28"/>
          <w:szCs w:val="28"/>
          <w:rtl/>
        </w:rPr>
      </w:pPr>
    </w:p>
    <w:p w:rsidR="005520A8" w:rsidRPr="005520A8" w:rsidRDefault="005520A8" w:rsidP="005520A8">
      <w:pPr>
        <w:pStyle w:val="Corpsdetexte"/>
        <w:jc w:val="both"/>
        <w:rPr>
          <w:b w:val="0"/>
          <w:bCs w:val="0"/>
          <w:sz w:val="6"/>
          <w:szCs w:val="6"/>
          <w:rtl/>
        </w:rPr>
      </w:pPr>
    </w:p>
    <w:p w:rsidR="005520A8" w:rsidRPr="003B5FD4" w:rsidRDefault="005520A8" w:rsidP="005520A8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5520A8" w:rsidRPr="004C3BC2" w:rsidRDefault="005520A8" w:rsidP="005520A8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E17F70" w:rsidRPr="00E17F70" w:rsidRDefault="00E17F70" w:rsidP="00E17F70">
      <w:pPr>
        <w:pStyle w:val="Corpsdetexte"/>
        <w:bidi/>
        <w:jc w:val="both"/>
        <w:rPr>
          <w:sz w:val="18"/>
          <w:szCs w:val="18"/>
          <w:rtl/>
        </w:rPr>
      </w:pPr>
    </w:p>
    <w:p w:rsidR="005520A8" w:rsidRPr="00E17F70" w:rsidRDefault="005520A8" w:rsidP="00E17F70">
      <w:pPr>
        <w:pStyle w:val="Corpsdetexte"/>
        <w:bidi/>
        <w:jc w:val="both"/>
        <w:rPr>
          <w:sz w:val="28"/>
          <w:szCs w:val="28"/>
        </w:rPr>
      </w:pPr>
      <w:r w:rsidRPr="00E17F70">
        <w:rPr>
          <w:b w:val="0"/>
          <w:bCs w:val="0"/>
          <w:sz w:val="28"/>
          <w:szCs w:val="28"/>
          <w:rtl/>
        </w:rPr>
        <w:t>وبالنظر إلى مراسلة</w:t>
      </w:r>
      <w:r w:rsidRPr="00E17F70">
        <w:rPr>
          <w:sz w:val="28"/>
          <w:szCs w:val="28"/>
          <w:rtl/>
        </w:rPr>
        <w:t xml:space="preserve"> الاتحاد الجزائري لكرة القدم رقم 291/أ.ع/ل.ج.ك.ف/2026 بتاريخ 12 مارس 2026، والمتضمنة تمديد مهلة </w:t>
      </w:r>
      <w:proofErr w:type="spellStart"/>
      <w:r w:rsidRPr="00E17F70">
        <w:rPr>
          <w:sz w:val="28"/>
          <w:szCs w:val="28"/>
          <w:rtl/>
        </w:rPr>
        <w:t>الإعذارات</w:t>
      </w:r>
      <w:proofErr w:type="spellEnd"/>
      <w:r w:rsidRPr="00E17F70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5520A8" w:rsidRPr="00E17F70" w:rsidRDefault="005520A8" w:rsidP="00E17F70">
      <w:pPr>
        <w:pStyle w:val="Corpsdetexte"/>
        <w:bidi/>
        <w:jc w:val="both"/>
        <w:rPr>
          <w:sz w:val="28"/>
          <w:szCs w:val="28"/>
          <w:rtl/>
        </w:rPr>
      </w:pPr>
      <w:r w:rsidRPr="00E17F70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E17F70">
        <w:rPr>
          <w:sz w:val="28"/>
          <w:szCs w:val="28"/>
          <w:rtl/>
        </w:rPr>
        <w:t>(2025/</w:t>
      </w:r>
      <w:r w:rsidRPr="00E17F70">
        <w:rPr>
          <w:rFonts w:hint="cs"/>
          <w:sz w:val="28"/>
          <w:szCs w:val="28"/>
          <w:rtl/>
        </w:rPr>
        <w:t>10</w:t>
      </w:r>
      <w:r w:rsidRPr="00E17F70">
        <w:rPr>
          <w:sz w:val="28"/>
          <w:szCs w:val="28"/>
          <w:rtl/>
        </w:rPr>
        <w:t>/</w:t>
      </w:r>
      <w:r w:rsidRPr="00E17F70">
        <w:rPr>
          <w:rFonts w:hint="cs"/>
          <w:sz w:val="28"/>
          <w:szCs w:val="28"/>
          <w:rtl/>
        </w:rPr>
        <w:t>03</w:t>
      </w:r>
      <w:r w:rsidRPr="00E17F70">
        <w:rPr>
          <w:sz w:val="28"/>
          <w:szCs w:val="28"/>
          <w:rtl/>
        </w:rPr>
        <w:t xml:space="preserve"> إلى غاية </w:t>
      </w:r>
      <w:r w:rsidRPr="00E17F70">
        <w:rPr>
          <w:rFonts w:hint="cs"/>
          <w:sz w:val="28"/>
          <w:szCs w:val="28"/>
          <w:rtl/>
        </w:rPr>
        <w:t>2025</w:t>
      </w:r>
      <w:r w:rsidRPr="00E17F70">
        <w:rPr>
          <w:sz w:val="28"/>
          <w:szCs w:val="28"/>
          <w:rtl/>
        </w:rPr>
        <w:t>/</w:t>
      </w:r>
      <w:r w:rsidRPr="00E17F70">
        <w:rPr>
          <w:rFonts w:hint="cs"/>
          <w:sz w:val="28"/>
          <w:szCs w:val="28"/>
          <w:rtl/>
        </w:rPr>
        <w:t>11</w:t>
      </w:r>
      <w:r w:rsidRPr="00E17F70">
        <w:rPr>
          <w:sz w:val="28"/>
          <w:szCs w:val="28"/>
          <w:rtl/>
        </w:rPr>
        <w:t>/3</w:t>
      </w:r>
      <w:r w:rsidRPr="00E17F70">
        <w:rPr>
          <w:rFonts w:hint="cs"/>
          <w:sz w:val="28"/>
          <w:szCs w:val="28"/>
          <w:rtl/>
        </w:rPr>
        <w:t>0</w:t>
      </w:r>
      <w:r w:rsidRPr="00E17F70">
        <w:rPr>
          <w:sz w:val="28"/>
          <w:szCs w:val="28"/>
          <w:rtl/>
        </w:rPr>
        <w:t>)،</w:t>
      </w:r>
      <w:r w:rsidRPr="00E17F70">
        <w:rPr>
          <w:b w:val="0"/>
          <w:bCs w:val="0"/>
          <w:sz w:val="28"/>
          <w:szCs w:val="28"/>
          <w:rtl/>
        </w:rPr>
        <w:t xml:space="preserve"> المسلطة على </w:t>
      </w:r>
      <w:r w:rsidRPr="00E17F70">
        <w:rPr>
          <w:rFonts w:hint="cs"/>
          <w:b w:val="0"/>
          <w:bCs w:val="0"/>
          <w:sz w:val="28"/>
          <w:szCs w:val="28"/>
          <w:rtl/>
        </w:rPr>
        <w:t xml:space="preserve">فريق </w:t>
      </w:r>
      <w:r w:rsidRPr="00DC722C">
        <w:rPr>
          <w:rFonts w:hint="cs"/>
          <w:sz w:val="28"/>
          <w:szCs w:val="28"/>
          <w:rtl/>
        </w:rPr>
        <w:t xml:space="preserve">الأولمبي </w:t>
      </w:r>
      <w:proofErr w:type="spellStart"/>
      <w:r w:rsidRPr="00DC722C">
        <w:rPr>
          <w:rFonts w:hint="cs"/>
          <w:sz w:val="28"/>
          <w:szCs w:val="28"/>
          <w:rtl/>
        </w:rPr>
        <w:t>للفولاد</w:t>
      </w:r>
      <w:proofErr w:type="spellEnd"/>
      <w:r w:rsidRPr="00DC722C">
        <w:rPr>
          <w:rFonts w:hint="cs"/>
          <w:sz w:val="28"/>
          <w:szCs w:val="28"/>
          <w:rtl/>
        </w:rPr>
        <w:t xml:space="preserve"> </w:t>
      </w:r>
      <w:proofErr w:type="spellStart"/>
      <w:r w:rsidRPr="00DC722C">
        <w:rPr>
          <w:rFonts w:hint="cs"/>
          <w:sz w:val="28"/>
          <w:szCs w:val="28"/>
          <w:rtl/>
        </w:rPr>
        <w:t>عنابة</w:t>
      </w:r>
      <w:proofErr w:type="spellEnd"/>
      <w:r w:rsidRPr="00E17F70">
        <w:rPr>
          <w:b w:val="0"/>
          <w:bCs w:val="0"/>
          <w:sz w:val="28"/>
          <w:szCs w:val="28"/>
          <w:rtl/>
        </w:rPr>
        <w:t>، وبعد انقضاء المهلة الإضافية المحددة في التمديد المذكور أعلاه، ونظراً لعدم تسوية الوضعية التي</w:t>
      </w:r>
      <w:r w:rsidRPr="00E17F70">
        <w:rPr>
          <w:sz w:val="28"/>
          <w:szCs w:val="28"/>
          <w:rtl/>
        </w:rPr>
        <w:t xml:space="preserve"> تبلغ قيمتها</w:t>
      </w:r>
      <w:r w:rsidRPr="00E17F70">
        <w:rPr>
          <w:sz w:val="40"/>
          <w:szCs w:val="40"/>
          <w:rtl/>
        </w:rPr>
        <w:t xml:space="preserve"> </w:t>
      </w:r>
      <w:r w:rsidRPr="00E17F70">
        <w:rPr>
          <w:color w:val="C00000"/>
          <w:sz w:val="28"/>
          <w:szCs w:val="28"/>
          <w:rtl/>
        </w:rPr>
        <w:t>1</w:t>
      </w:r>
      <w:r w:rsidRPr="00E17F70">
        <w:rPr>
          <w:rFonts w:hint="cs"/>
          <w:color w:val="C00000"/>
          <w:sz w:val="28"/>
          <w:szCs w:val="28"/>
          <w:rtl/>
        </w:rPr>
        <w:t>5</w:t>
      </w:r>
      <w:r w:rsidRPr="00E17F70">
        <w:rPr>
          <w:color w:val="C00000"/>
          <w:sz w:val="28"/>
          <w:szCs w:val="28"/>
          <w:rtl/>
        </w:rPr>
        <w:t>.</w:t>
      </w:r>
      <w:r w:rsidRPr="00E17F70">
        <w:rPr>
          <w:rFonts w:hint="cs"/>
          <w:color w:val="C00000"/>
          <w:sz w:val="28"/>
          <w:szCs w:val="28"/>
          <w:rtl/>
        </w:rPr>
        <w:t>0</w:t>
      </w:r>
      <w:r w:rsidRPr="00E17F70">
        <w:rPr>
          <w:color w:val="C00000"/>
          <w:sz w:val="28"/>
          <w:szCs w:val="28"/>
          <w:rtl/>
        </w:rPr>
        <w:t xml:space="preserve">00,00 </w:t>
      </w:r>
      <w:proofErr w:type="spellStart"/>
      <w:r w:rsidRPr="00E17F70">
        <w:rPr>
          <w:color w:val="C00000"/>
          <w:sz w:val="28"/>
          <w:szCs w:val="28"/>
          <w:rtl/>
        </w:rPr>
        <w:t>دج</w:t>
      </w:r>
      <w:proofErr w:type="spellEnd"/>
      <w:r w:rsidRPr="00E17F70">
        <w:rPr>
          <w:sz w:val="40"/>
          <w:szCs w:val="40"/>
          <w:rtl/>
        </w:rPr>
        <w:t xml:space="preserve"> </w:t>
      </w:r>
      <w:r w:rsidRPr="00E17F70">
        <w:rPr>
          <w:sz w:val="28"/>
          <w:szCs w:val="28"/>
          <w:rtl/>
        </w:rPr>
        <w:t>،</w:t>
      </w:r>
    </w:p>
    <w:p w:rsidR="005520A8" w:rsidRPr="00023F59" w:rsidRDefault="005520A8" w:rsidP="005520A8">
      <w:pPr>
        <w:pStyle w:val="Corpsdetexte"/>
        <w:jc w:val="both"/>
        <w:rPr>
          <w:b w:val="0"/>
          <w:bCs w:val="0"/>
          <w:rtl/>
        </w:rPr>
      </w:pPr>
    </w:p>
    <w:p w:rsidR="005520A8" w:rsidRPr="005520A8" w:rsidRDefault="005520A8" w:rsidP="005520A8">
      <w:pPr>
        <w:pStyle w:val="Corpsdetexte"/>
        <w:bidi/>
        <w:jc w:val="both"/>
        <w:rPr>
          <w:b w:val="0"/>
          <w:bCs w:val="0"/>
          <w:sz w:val="2"/>
          <w:szCs w:val="2"/>
          <w:rtl/>
        </w:rPr>
      </w:pPr>
    </w:p>
    <w:p w:rsidR="005520A8" w:rsidRPr="00E17F70" w:rsidRDefault="005520A8" w:rsidP="005520A8">
      <w:pPr>
        <w:pStyle w:val="Corpsdetexte"/>
        <w:bidi/>
        <w:jc w:val="both"/>
        <w:rPr>
          <w:sz w:val="28"/>
          <w:szCs w:val="28"/>
          <w:u w:val="single"/>
          <w:rtl/>
        </w:rPr>
      </w:pPr>
      <w:r w:rsidRPr="00E17F70">
        <w:rPr>
          <w:sz w:val="28"/>
          <w:szCs w:val="28"/>
          <w:u w:val="single"/>
          <w:rtl/>
        </w:rPr>
        <w:t>تقرر لجنة الانضباط ما يلي:</w:t>
      </w:r>
    </w:p>
    <w:p w:rsidR="005520A8" w:rsidRPr="001476AD" w:rsidRDefault="005520A8" w:rsidP="005520A8">
      <w:pPr>
        <w:pStyle w:val="Corpsdetexte"/>
        <w:bidi/>
        <w:jc w:val="both"/>
        <w:rPr>
          <w:b w:val="0"/>
          <w:bCs w:val="0"/>
          <w:sz w:val="18"/>
          <w:szCs w:val="18"/>
        </w:rPr>
      </w:pPr>
    </w:p>
    <w:p w:rsidR="00FE6DF1" w:rsidRPr="003B5FD4" w:rsidRDefault="00FE6DF1" w:rsidP="00FE6DF1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>
        <w:rPr>
          <w:rFonts w:hint="cs"/>
          <w:b w:val="0"/>
          <w:bCs w:val="0"/>
          <w:sz w:val="28"/>
          <w:szCs w:val="28"/>
          <w:rtl/>
        </w:rPr>
        <w:t>تعليق</w:t>
      </w:r>
      <w:proofErr w:type="gramEnd"/>
      <w:r>
        <w:rPr>
          <w:rFonts w:hint="cs"/>
          <w:b w:val="0"/>
          <w:bCs w:val="0"/>
          <w:sz w:val="28"/>
          <w:szCs w:val="28"/>
          <w:rtl/>
        </w:rPr>
        <w:t xml:space="preserve"> مشاركة النادي في المنافسة خلال الموسم الجديد في حالة عدم التسديد.</w:t>
      </w:r>
    </w:p>
    <w:p w:rsidR="00451F1B" w:rsidRDefault="005520A8" w:rsidP="005520A8">
      <w:pPr>
        <w:pStyle w:val="Corpsdetexte"/>
        <w:bidi/>
        <w:rPr>
          <w:sz w:val="24"/>
          <w:szCs w:val="24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236814" w:rsidRDefault="00236814" w:rsidP="00236814">
      <w:pPr>
        <w:pStyle w:val="Corpsdetexte"/>
        <w:bidi/>
        <w:rPr>
          <w:sz w:val="24"/>
          <w:szCs w:val="24"/>
          <w:rtl/>
        </w:rPr>
      </w:pPr>
    </w:p>
    <w:p w:rsidR="00236814" w:rsidRDefault="00236814" w:rsidP="00236814">
      <w:pPr>
        <w:pStyle w:val="Corpsdetexte"/>
        <w:bidi/>
        <w:rPr>
          <w:sz w:val="24"/>
          <w:szCs w:val="24"/>
          <w:rtl/>
        </w:rPr>
      </w:pPr>
    </w:p>
    <w:p w:rsidR="00236814" w:rsidRDefault="00236814" w:rsidP="00236814">
      <w:pPr>
        <w:pStyle w:val="Corpsdetexte"/>
        <w:bidi/>
        <w:rPr>
          <w:sz w:val="28"/>
          <w:szCs w:val="28"/>
          <w:highlight w:val="yellow"/>
          <w:rtl/>
        </w:rPr>
      </w:pPr>
    </w:p>
    <w:p w:rsidR="00236814" w:rsidRDefault="00236814" w:rsidP="00236814">
      <w:pPr>
        <w:pStyle w:val="Corpsdetexte"/>
        <w:bidi/>
        <w:rPr>
          <w:sz w:val="28"/>
          <w:szCs w:val="28"/>
          <w:highlight w:val="yellow"/>
          <w:rtl/>
        </w:rPr>
      </w:pPr>
      <w:proofErr w:type="gramStart"/>
      <w:r w:rsidRPr="00767E98">
        <w:rPr>
          <w:rFonts w:hint="cs"/>
          <w:sz w:val="28"/>
          <w:szCs w:val="28"/>
          <w:highlight w:val="yellow"/>
          <w:rtl/>
        </w:rPr>
        <w:lastRenderedPageBreak/>
        <w:t>قضية</w:t>
      </w:r>
      <w:proofErr w:type="gramEnd"/>
      <w:r w:rsidRPr="00767E98">
        <w:rPr>
          <w:rFonts w:hint="cs"/>
          <w:sz w:val="28"/>
          <w:szCs w:val="28"/>
          <w:highlight w:val="yellow"/>
          <w:rtl/>
        </w:rPr>
        <w:t xml:space="preserve"> رقم </w:t>
      </w:r>
      <w:r>
        <w:rPr>
          <w:rFonts w:hint="cs"/>
          <w:sz w:val="28"/>
          <w:szCs w:val="28"/>
          <w:highlight w:val="yellow"/>
          <w:rtl/>
        </w:rPr>
        <w:t>018/2026.</w:t>
      </w:r>
      <w:r w:rsidRPr="00767E98">
        <w:rPr>
          <w:rFonts w:hint="cs"/>
          <w:sz w:val="28"/>
          <w:szCs w:val="28"/>
          <w:highlight w:val="yellow"/>
          <w:rtl/>
        </w:rPr>
        <w:t>.</w:t>
      </w:r>
      <w:r>
        <w:rPr>
          <w:rFonts w:hint="cs"/>
          <w:sz w:val="28"/>
          <w:szCs w:val="28"/>
          <w:highlight w:val="yellow"/>
          <w:rtl/>
        </w:rPr>
        <w:t>..</w:t>
      </w:r>
    </w:p>
    <w:p w:rsidR="00236814" w:rsidRDefault="00236814" w:rsidP="00236814">
      <w:pPr>
        <w:pStyle w:val="Corpsdetexte"/>
        <w:bidi/>
        <w:rPr>
          <w:sz w:val="24"/>
          <w:szCs w:val="24"/>
          <w:rtl/>
        </w:rPr>
      </w:pPr>
    </w:p>
    <w:p w:rsidR="00236814" w:rsidRPr="005520A8" w:rsidRDefault="00236814" w:rsidP="00236814">
      <w:pPr>
        <w:pStyle w:val="Corpsdetexte"/>
        <w:bidi/>
        <w:rPr>
          <w:sz w:val="28"/>
          <w:szCs w:val="28"/>
          <w:rtl/>
        </w:rPr>
      </w:pPr>
      <w:r w:rsidRPr="00767E98">
        <w:rPr>
          <w:rFonts w:hint="cs"/>
          <w:sz w:val="28"/>
          <w:szCs w:val="28"/>
          <w:highlight w:val="yellow"/>
          <w:rtl/>
        </w:rPr>
        <w:t>قرار</w:t>
      </w:r>
      <w:r>
        <w:rPr>
          <w:rFonts w:hint="cs"/>
          <w:sz w:val="28"/>
          <w:szCs w:val="28"/>
          <w:highlight w:val="yellow"/>
          <w:rtl/>
        </w:rPr>
        <w:t xml:space="preserve"> تأديبي</w:t>
      </w:r>
      <w:r w:rsidRPr="00767E98">
        <w:rPr>
          <w:rFonts w:hint="cs"/>
          <w:sz w:val="28"/>
          <w:szCs w:val="28"/>
          <w:highlight w:val="yellow"/>
          <w:rtl/>
        </w:rPr>
        <w:t xml:space="preserve"> </w:t>
      </w:r>
      <w:r>
        <w:rPr>
          <w:rFonts w:hint="cs"/>
          <w:sz w:val="28"/>
          <w:szCs w:val="28"/>
          <w:highlight w:val="yellow"/>
          <w:rtl/>
        </w:rPr>
        <w:t>ب</w:t>
      </w:r>
      <w:r w:rsidRPr="00382586">
        <w:rPr>
          <w:rFonts w:hint="cs"/>
          <w:sz w:val="28"/>
          <w:szCs w:val="28"/>
          <w:highlight w:val="yellow"/>
          <w:rtl/>
        </w:rPr>
        <w:t xml:space="preserve">خصم نقطتين </w:t>
      </w:r>
      <w:r>
        <w:rPr>
          <w:rFonts w:hint="cs"/>
          <w:sz w:val="28"/>
          <w:szCs w:val="28"/>
          <w:highlight w:val="yellow"/>
          <w:rtl/>
        </w:rPr>
        <w:t xml:space="preserve"> </w:t>
      </w:r>
      <w:r w:rsidRPr="00767E98">
        <w:rPr>
          <w:rFonts w:hint="cs"/>
          <w:sz w:val="28"/>
          <w:szCs w:val="28"/>
          <w:highlight w:val="yellow"/>
          <w:rtl/>
        </w:rPr>
        <w:t xml:space="preserve">من رصيد </w:t>
      </w:r>
      <w:r>
        <w:rPr>
          <w:rFonts w:hint="cs"/>
          <w:sz w:val="28"/>
          <w:szCs w:val="28"/>
          <w:highlight w:val="yellow"/>
          <w:rtl/>
        </w:rPr>
        <w:t xml:space="preserve">شبان </w:t>
      </w:r>
      <w:r w:rsidRPr="005520A8">
        <w:rPr>
          <w:rFonts w:hint="cs"/>
          <w:sz w:val="28"/>
          <w:szCs w:val="28"/>
          <w:highlight w:val="yellow"/>
          <w:rtl/>
        </w:rPr>
        <w:t>فريق</w:t>
      </w:r>
      <w:r w:rsidRPr="005520A8">
        <w:rPr>
          <w:rFonts w:hint="cs"/>
          <w:sz w:val="24"/>
          <w:szCs w:val="24"/>
          <w:highlight w:val="yellow"/>
          <w:rtl/>
        </w:rPr>
        <w:t xml:space="preserve"> </w:t>
      </w:r>
      <w:r w:rsidRPr="005520A8">
        <w:rPr>
          <w:rFonts w:hint="cs"/>
          <w:sz w:val="28"/>
          <w:szCs w:val="28"/>
          <w:highlight w:val="yellow"/>
          <w:rtl/>
        </w:rPr>
        <w:t xml:space="preserve">الوفاق الرياضي </w:t>
      </w:r>
      <w:proofErr w:type="spellStart"/>
      <w:r w:rsidRPr="005520A8">
        <w:rPr>
          <w:rFonts w:hint="cs"/>
          <w:sz w:val="28"/>
          <w:szCs w:val="28"/>
          <w:highlight w:val="yellow"/>
          <w:rtl/>
        </w:rPr>
        <w:t>عنابة</w:t>
      </w:r>
      <w:proofErr w:type="spellEnd"/>
    </w:p>
    <w:p w:rsidR="00236814" w:rsidRDefault="00236814" w:rsidP="00236814">
      <w:pPr>
        <w:pStyle w:val="Corpsdetexte"/>
        <w:bidi/>
        <w:rPr>
          <w:sz w:val="24"/>
          <w:szCs w:val="24"/>
          <w:rtl/>
        </w:rPr>
      </w:pPr>
    </w:p>
    <w:p w:rsidR="00FE6DF1" w:rsidRPr="00767E98" w:rsidRDefault="00FE6DF1" w:rsidP="00FE6DF1">
      <w:pPr>
        <w:pStyle w:val="Corpsdetexte"/>
        <w:bidi/>
        <w:jc w:val="both"/>
        <w:rPr>
          <w:sz w:val="28"/>
          <w:szCs w:val="28"/>
        </w:rPr>
      </w:pPr>
      <w:r w:rsidRPr="003B5FD4">
        <w:rPr>
          <w:rFonts w:hint="cs"/>
          <w:b w:val="0"/>
          <w:bCs w:val="0"/>
          <w:sz w:val="28"/>
          <w:szCs w:val="28"/>
          <w:rtl/>
        </w:rPr>
        <w:t>ت</w:t>
      </w:r>
      <w:r w:rsidRPr="003B5FD4">
        <w:rPr>
          <w:b w:val="0"/>
          <w:bCs w:val="0"/>
          <w:sz w:val="28"/>
          <w:szCs w:val="28"/>
          <w:rtl/>
        </w:rPr>
        <w:t xml:space="preserve">طبيقا لأحكام القوانين والتنظيمات الصادرة عن الاتحاد الجزائري لكرة القدم، وبناءً على </w:t>
      </w:r>
      <w:r w:rsidRPr="00767E98">
        <w:rPr>
          <w:sz w:val="28"/>
          <w:szCs w:val="28"/>
          <w:rtl/>
        </w:rPr>
        <w:t xml:space="preserve">المادة </w:t>
      </w:r>
      <w:r>
        <w:rPr>
          <w:rFonts w:hint="cs"/>
          <w:sz w:val="28"/>
          <w:szCs w:val="28"/>
          <w:rtl/>
        </w:rPr>
        <w:t>87</w:t>
      </w:r>
      <w:r w:rsidRPr="00767E98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الفقرة الثالثة (03) </w:t>
      </w:r>
      <w:r w:rsidRPr="00767E98">
        <w:rPr>
          <w:sz w:val="28"/>
          <w:szCs w:val="28"/>
          <w:rtl/>
        </w:rPr>
        <w:t xml:space="preserve">من قانون </w:t>
      </w:r>
      <w:r>
        <w:rPr>
          <w:rFonts w:hint="cs"/>
          <w:sz w:val="28"/>
          <w:szCs w:val="28"/>
          <w:rtl/>
        </w:rPr>
        <w:t>بطولات الشبان</w:t>
      </w:r>
      <w:r w:rsidRPr="00767E98">
        <w:rPr>
          <w:sz w:val="28"/>
          <w:szCs w:val="28"/>
          <w:rtl/>
        </w:rPr>
        <w:t xml:space="preserve"> – طبعة 2025 المتعلقة </w:t>
      </w:r>
      <w:r>
        <w:rPr>
          <w:rFonts w:hint="cs"/>
          <w:sz w:val="28"/>
          <w:szCs w:val="28"/>
          <w:rtl/>
        </w:rPr>
        <w:t>بتحصيل الغرامات</w:t>
      </w:r>
      <w:r w:rsidRPr="00767E98">
        <w:rPr>
          <w:sz w:val="28"/>
          <w:szCs w:val="28"/>
          <w:rtl/>
        </w:rPr>
        <w:t>،</w:t>
      </w:r>
    </w:p>
    <w:p w:rsidR="00236814" w:rsidRPr="00FE6DF1" w:rsidRDefault="00236814" w:rsidP="00236814">
      <w:pPr>
        <w:pStyle w:val="Corpsdetexte"/>
        <w:jc w:val="both"/>
        <w:rPr>
          <w:b w:val="0"/>
          <w:bCs w:val="0"/>
          <w:sz w:val="16"/>
          <w:szCs w:val="16"/>
          <w:rtl/>
        </w:rPr>
      </w:pPr>
    </w:p>
    <w:p w:rsidR="00236814" w:rsidRPr="003B5FD4" w:rsidRDefault="00236814" w:rsidP="00236814">
      <w:pPr>
        <w:pStyle w:val="Corpsdetexte"/>
        <w:bidi/>
        <w:jc w:val="both"/>
        <w:rPr>
          <w:b w:val="0"/>
          <w:bCs w:val="0"/>
          <w:sz w:val="28"/>
          <w:szCs w:val="28"/>
        </w:rPr>
      </w:pPr>
      <w:r w:rsidRPr="003B5FD4">
        <w:rPr>
          <w:b w:val="0"/>
          <w:bCs w:val="0"/>
          <w:sz w:val="28"/>
          <w:szCs w:val="28"/>
          <w:rtl/>
        </w:rPr>
        <w:t xml:space="preserve">ومراعاة </w:t>
      </w:r>
      <w:proofErr w:type="spellStart"/>
      <w:r w:rsidRPr="003B5FD4">
        <w:rPr>
          <w:b w:val="0"/>
          <w:bCs w:val="0"/>
          <w:sz w:val="28"/>
          <w:szCs w:val="28"/>
          <w:rtl/>
        </w:rPr>
        <w:t>للإعذارات</w:t>
      </w:r>
      <w:proofErr w:type="spellEnd"/>
      <w:r w:rsidRPr="003B5FD4">
        <w:rPr>
          <w:b w:val="0"/>
          <w:bCs w:val="0"/>
          <w:sz w:val="28"/>
          <w:szCs w:val="28"/>
          <w:rtl/>
        </w:rPr>
        <w:t xml:space="preserve"> الموجهة إلى النوادي، وكذا الوضعية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3B5FD4">
        <w:rPr>
          <w:b w:val="0"/>
          <w:bCs w:val="0"/>
          <w:sz w:val="28"/>
          <w:szCs w:val="28"/>
          <w:rtl/>
        </w:rPr>
        <w:t>ال</w:t>
      </w:r>
      <w:r>
        <w:rPr>
          <w:rFonts w:hint="cs"/>
          <w:b w:val="0"/>
          <w:bCs w:val="0"/>
          <w:sz w:val="28"/>
          <w:szCs w:val="28"/>
          <w:rtl/>
        </w:rPr>
        <w:t xml:space="preserve">مالية الخاصة بالديون والغرامات المسجلة </w:t>
      </w:r>
      <w:r w:rsidRPr="003B5FD4">
        <w:rPr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b w:val="0"/>
          <w:bCs w:val="0"/>
          <w:sz w:val="28"/>
          <w:szCs w:val="28"/>
          <w:rtl/>
        </w:rPr>
        <w:t>للفرق المعنية, و</w:t>
      </w:r>
      <w:r w:rsidRPr="003B5FD4">
        <w:rPr>
          <w:b w:val="0"/>
          <w:bCs w:val="0"/>
          <w:sz w:val="28"/>
          <w:szCs w:val="28"/>
          <w:rtl/>
        </w:rPr>
        <w:t xml:space="preserve">التي تم نشرها مفصلة على موقع الرابطة </w:t>
      </w:r>
      <w:r>
        <w:rPr>
          <w:b w:val="0"/>
          <w:bCs w:val="0"/>
          <w:sz w:val="28"/>
          <w:szCs w:val="28"/>
          <w:rtl/>
        </w:rPr>
        <w:t>بتاريخ</w:t>
      </w:r>
      <w:r>
        <w:rPr>
          <w:rFonts w:hint="cs"/>
          <w:b w:val="0"/>
          <w:bCs w:val="0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17</w:t>
      </w:r>
      <w:r w:rsidRPr="00767E98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فيفري 2026</w:t>
      </w:r>
      <w:r w:rsidRPr="003B5FD4">
        <w:rPr>
          <w:b w:val="0"/>
          <w:bCs w:val="0"/>
          <w:sz w:val="28"/>
          <w:szCs w:val="28"/>
          <w:rtl/>
        </w:rPr>
        <w:t>،</w:t>
      </w:r>
    </w:p>
    <w:p w:rsidR="00236814" w:rsidRPr="004C3BC2" w:rsidRDefault="00236814" w:rsidP="00236814">
      <w:pPr>
        <w:pStyle w:val="Corpsdetexte"/>
        <w:jc w:val="both"/>
        <w:rPr>
          <w:b w:val="0"/>
          <w:bCs w:val="0"/>
          <w:sz w:val="2"/>
          <w:szCs w:val="2"/>
          <w:rtl/>
        </w:rPr>
      </w:pPr>
    </w:p>
    <w:p w:rsidR="00236814" w:rsidRPr="00AC575D" w:rsidRDefault="00236814" w:rsidP="00236814">
      <w:pPr>
        <w:pStyle w:val="Corpsdetexte"/>
        <w:bidi/>
        <w:jc w:val="both"/>
        <w:rPr>
          <w:sz w:val="18"/>
          <w:szCs w:val="18"/>
          <w:rtl/>
        </w:rPr>
      </w:pPr>
    </w:p>
    <w:p w:rsidR="00236814" w:rsidRPr="00AC575D" w:rsidRDefault="00236814" w:rsidP="00236814">
      <w:pPr>
        <w:pStyle w:val="Corpsdetexte"/>
        <w:bidi/>
        <w:jc w:val="both"/>
        <w:rPr>
          <w:sz w:val="28"/>
          <w:szCs w:val="28"/>
        </w:rPr>
      </w:pPr>
      <w:r w:rsidRPr="00AC575D">
        <w:rPr>
          <w:b w:val="0"/>
          <w:bCs w:val="0"/>
          <w:sz w:val="28"/>
          <w:szCs w:val="28"/>
          <w:rtl/>
        </w:rPr>
        <w:t xml:space="preserve">وبالنظر إلى مراسلة </w:t>
      </w:r>
      <w:r w:rsidRPr="00AC575D">
        <w:rPr>
          <w:sz w:val="28"/>
          <w:szCs w:val="28"/>
          <w:rtl/>
        </w:rPr>
        <w:t xml:space="preserve">الاتحاد الجزائري لكرة القدم رقم 291/أ.ع/ل.ج.ك.ف/2026 بتاريخ 12 مارس 2026، والمتضمنة تمديد مهلة </w:t>
      </w:r>
      <w:proofErr w:type="spellStart"/>
      <w:r w:rsidRPr="00AC575D">
        <w:rPr>
          <w:sz w:val="28"/>
          <w:szCs w:val="28"/>
          <w:rtl/>
        </w:rPr>
        <w:t>الإعذارات</w:t>
      </w:r>
      <w:proofErr w:type="spellEnd"/>
      <w:r w:rsidRPr="00AC575D">
        <w:rPr>
          <w:sz w:val="28"/>
          <w:szCs w:val="28"/>
          <w:rtl/>
        </w:rPr>
        <w:t xml:space="preserve"> الخاصة بالفترة الثانية لديون الأندية إلى غاية يوم الثلاثاء 31 مارس 2026،</w:t>
      </w:r>
    </w:p>
    <w:p w:rsidR="00236814" w:rsidRPr="00AC575D" w:rsidRDefault="00236814" w:rsidP="00236814">
      <w:pPr>
        <w:pStyle w:val="Corpsdetexte"/>
        <w:bidi/>
        <w:jc w:val="both"/>
        <w:rPr>
          <w:sz w:val="28"/>
          <w:szCs w:val="28"/>
          <w:rtl/>
        </w:rPr>
      </w:pPr>
      <w:r w:rsidRPr="00AC575D">
        <w:rPr>
          <w:b w:val="0"/>
          <w:bCs w:val="0"/>
          <w:sz w:val="28"/>
          <w:szCs w:val="28"/>
          <w:rtl/>
        </w:rPr>
        <w:t xml:space="preserve">وبالنظر إلى الوضعية الخاصة بالديون للمواسم السابقة وبالنظر إلى الغرامات المترتبة عن الموسم الحالي خلال الفترة الممتدة من </w:t>
      </w:r>
      <w:r w:rsidRPr="00AC575D">
        <w:rPr>
          <w:sz w:val="28"/>
          <w:szCs w:val="28"/>
          <w:rtl/>
        </w:rPr>
        <w:t>(2025/</w:t>
      </w:r>
      <w:r w:rsidRPr="00AC575D">
        <w:rPr>
          <w:rFonts w:hint="cs"/>
          <w:sz w:val="28"/>
          <w:szCs w:val="28"/>
          <w:rtl/>
        </w:rPr>
        <w:t>11</w:t>
      </w:r>
      <w:r w:rsidRPr="00AC575D">
        <w:rPr>
          <w:sz w:val="28"/>
          <w:szCs w:val="28"/>
          <w:rtl/>
        </w:rPr>
        <w:t>/</w:t>
      </w:r>
      <w:r w:rsidRPr="00AC575D">
        <w:rPr>
          <w:rFonts w:hint="cs"/>
          <w:sz w:val="28"/>
          <w:szCs w:val="28"/>
          <w:rtl/>
        </w:rPr>
        <w:t>30</w:t>
      </w:r>
      <w:r w:rsidRPr="00AC575D">
        <w:rPr>
          <w:sz w:val="28"/>
          <w:szCs w:val="28"/>
          <w:rtl/>
        </w:rPr>
        <w:t xml:space="preserve"> إلى غاية 2026/01/31)</w:t>
      </w:r>
      <w:r w:rsidRPr="00AC575D">
        <w:rPr>
          <w:b w:val="0"/>
          <w:bCs w:val="0"/>
          <w:sz w:val="28"/>
          <w:szCs w:val="28"/>
          <w:rtl/>
        </w:rPr>
        <w:t xml:space="preserve">، المسلطة على </w:t>
      </w:r>
      <w:r w:rsidRPr="00AC575D">
        <w:rPr>
          <w:rFonts w:hint="cs"/>
          <w:b w:val="0"/>
          <w:bCs w:val="0"/>
          <w:sz w:val="28"/>
          <w:szCs w:val="28"/>
          <w:rtl/>
        </w:rPr>
        <w:t xml:space="preserve">فريق </w:t>
      </w:r>
      <w:r w:rsidRPr="00AC575D">
        <w:rPr>
          <w:rFonts w:hint="cs"/>
          <w:sz w:val="28"/>
          <w:szCs w:val="28"/>
          <w:rtl/>
        </w:rPr>
        <w:t xml:space="preserve">الوفاق الرياضي </w:t>
      </w:r>
      <w:proofErr w:type="spellStart"/>
      <w:r w:rsidRPr="00AC575D">
        <w:rPr>
          <w:rFonts w:hint="cs"/>
          <w:sz w:val="28"/>
          <w:szCs w:val="28"/>
          <w:rtl/>
        </w:rPr>
        <w:t>عنابة</w:t>
      </w:r>
      <w:proofErr w:type="spellEnd"/>
      <w:r w:rsidRPr="00AC575D">
        <w:rPr>
          <w:sz w:val="28"/>
          <w:szCs w:val="28"/>
          <w:rtl/>
        </w:rPr>
        <w:t>،</w:t>
      </w:r>
      <w:r w:rsidRPr="00AC575D">
        <w:rPr>
          <w:b w:val="0"/>
          <w:bCs w:val="0"/>
          <w:sz w:val="28"/>
          <w:szCs w:val="28"/>
          <w:rtl/>
        </w:rPr>
        <w:t xml:space="preserve"> وبعد انقضاء المهلة الإضافية المحددة في التمديد المذكور أعلاه، ونظراً لعدم تسوية الوضعية التي</w:t>
      </w:r>
      <w:r w:rsidRPr="00AC575D">
        <w:rPr>
          <w:sz w:val="28"/>
          <w:szCs w:val="28"/>
          <w:rtl/>
        </w:rPr>
        <w:t xml:space="preserve"> تبلغ قيمتها</w:t>
      </w:r>
      <w:r w:rsidRPr="00AC575D">
        <w:rPr>
          <w:sz w:val="40"/>
          <w:szCs w:val="40"/>
          <w:rtl/>
        </w:rPr>
        <w:t xml:space="preserve"> </w:t>
      </w:r>
      <w:r w:rsidRPr="00AC575D">
        <w:rPr>
          <w:color w:val="C00000"/>
          <w:sz w:val="28"/>
          <w:szCs w:val="28"/>
        </w:rPr>
        <w:t>10 000,00</w:t>
      </w:r>
      <w:r w:rsidRPr="00AC575D">
        <w:rPr>
          <w:color w:val="C00000"/>
          <w:sz w:val="28"/>
          <w:szCs w:val="28"/>
          <w:rtl/>
        </w:rPr>
        <w:t xml:space="preserve"> </w:t>
      </w:r>
      <w:r w:rsidRPr="00AC575D">
        <w:rPr>
          <w:color w:val="C00000"/>
          <w:sz w:val="44"/>
          <w:szCs w:val="44"/>
          <w:rtl/>
        </w:rPr>
        <w:t xml:space="preserve"> </w:t>
      </w:r>
      <w:proofErr w:type="spellStart"/>
      <w:r w:rsidRPr="00AC575D">
        <w:rPr>
          <w:color w:val="C00000"/>
          <w:sz w:val="28"/>
          <w:szCs w:val="28"/>
          <w:rtl/>
        </w:rPr>
        <w:t>دج</w:t>
      </w:r>
      <w:proofErr w:type="spellEnd"/>
      <w:r w:rsidRPr="00AC575D">
        <w:rPr>
          <w:sz w:val="40"/>
          <w:szCs w:val="40"/>
          <w:rtl/>
        </w:rPr>
        <w:t xml:space="preserve"> </w:t>
      </w:r>
      <w:r w:rsidRPr="00AC575D">
        <w:rPr>
          <w:sz w:val="28"/>
          <w:szCs w:val="28"/>
          <w:rtl/>
        </w:rPr>
        <w:t>،</w:t>
      </w:r>
    </w:p>
    <w:p w:rsidR="00236814" w:rsidRPr="00AC575D" w:rsidRDefault="00236814" w:rsidP="00236814">
      <w:pPr>
        <w:pStyle w:val="Corpsdetexte"/>
        <w:jc w:val="both"/>
        <w:rPr>
          <w:b w:val="0"/>
          <w:bCs w:val="0"/>
          <w:sz w:val="16"/>
          <w:szCs w:val="16"/>
          <w:rtl/>
        </w:rPr>
      </w:pPr>
    </w:p>
    <w:p w:rsidR="00236814" w:rsidRPr="005520A8" w:rsidRDefault="00236814" w:rsidP="00236814">
      <w:pPr>
        <w:pStyle w:val="Corpsdetexte"/>
        <w:bidi/>
        <w:jc w:val="both"/>
        <w:rPr>
          <w:b w:val="0"/>
          <w:bCs w:val="0"/>
          <w:sz w:val="2"/>
          <w:szCs w:val="2"/>
          <w:rtl/>
        </w:rPr>
      </w:pPr>
    </w:p>
    <w:p w:rsidR="00236814" w:rsidRDefault="00236814" w:rsidP="00236814">
      <w:pPr>
        <w:pStyle w:val="Corpsdetexte"/>
        <w:bidi/>
        <w:jc w:val="both"/>
        <w:rPr>
          <w:sz w:val="28"/>
          <w:szCs w:val="28"/>
          <w:rtl/>
        </w:rPr>
      </w:pPr>
      <w:r w:rsidRPr="005520A8">
        <w:rPr>
          <w:sz w:val="28"/>
          <w:szCs w:val="28"/>
          <w:u w:val="single"/>
          <w:rtl/>
        </w:rPr>
        <w:t>تقرر لجنة الانضباط ما يلي</w:t>
      </w:r>
      <w:r w:rsidRPr="001476AD">
        <w:rPr>
          <w:sz w:val="28"/>
          <w:szCs w:val="28"/>
          <w:rtl/>
        </w:rPr>
        <w:t>:</w:t>
      </w:r>
    </w:p>
    <w:p w:rsidR="00236814" w:rsidRPr="005520A8" w:rsidRDefault="00236814" w:rsidP="00236814">
      <w:pPr>
        <w:pStyle w:val="Corpsdetexte"/>
        <w:bidi/>
        <w:jc w:val="both"/>
        <w:rPr>
          <w:sz w:val="10"/>
          <w:szCs w:val="10"/>
        </w:rPr>
      </w:pPr>
    </w:p>
    <w:p w:rsidR="00FE6DF1" w:rsidRPr="003B5FD4" w:rsidRDefault="00FE6DF1" w:rsidP="00FE6DF1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>
        <w:rPr>
          <w:rFonts w:hint="cs"/>
          <w:b w:val="0"/>
          <w:bCs w:val="0"/>
          <w:sz w:val="28"/>
          <w:szCs w:val="28"/>
          <w:rtl/>
        </w:rPr>
        <w:t>تعليق</w:t>
      </w:r>
      <w:proofErr w:type="gramEnd"/>
      <w:r>
        <w:rPr>
          <w:rFonts w:hint="cs"/>
          <w:b w:val="0"/>
          <w:bCs w:val="0"/>
          <w:sz w:val="28"/>
          <w:szCs w:val="28"/>
          <w:rtl/>
        </w:rPr>
        <w:t xml:space="preserve"> مشاركة النادي في المنافسة خلال الموسم الجديد في حالة عدم التسديد.</w:t>
      </w:r>
    </w:p>
    <w:p w:rsidR="00236814" w:rsidRPr="003B5FD4" w:rsidRDefault="00236814" w:rsidP="00236814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proofErr w:type="gramStart"/>
      <w:r w:rsidRPr="003B5FD4">
        <w:rPr>
          <w:b w:val="0"/>
          <w:bCs w:val="0"/>
          <w:sz w:val="28"/>
          <w:szCs w:val="28"/>
          <w:rtl/>
        </w:rPr>
        <w:t>تسليم</w:t>
      </w:r>
      <w:proofErr w:type="gramEnd"/>
      <w:r w:rsidRPr="003B5FD4">
        <w:rPr>
          <w:b w:val="0"/>
          <w:bCs w:val="0"/>
          <w:sz w:val="28"/>
          <w:szCs w:val="28"/>
          <w:rtl/>
        </w:rPr>
        <w:t xml:space="preserve"> هذا القرار إلى لجنة تنظيم المنافسة من أجل تطبيقه</w:t>
      </w:r>
    </w:p>
    <w:p w:rsidR="00236814" w:rsidRDefault="00236814" w:rsidP="00236814">
      <w:pPr>
        <w:pStyle w:val="Corpsdetexte"/>
        <w:bidi/>
        <w:rPr>
          <w:sz w:val="24"/>
          <w:szCs w:val="24"/>
          <w:rtl/>
        </w:rPr>
      </w:pPr>
    </w:p>
    <w:p w:rsidR="00236814" w:rsidRDefault="00236814" w:rsidP="005520A8">
      <w:pPr>
        <w:bidi/>
        <w:rPr>
          <w:rFonts w:cs="Times New Roman"/>
          <w:sz w:val="28"/>
          <w:szCs w:val="28"/>
          <w:u w:val="single"/>
          <w:rtl/>
          <w:lang w:val="en-US"/>
        </w:rPr>
      </w:pPr>
    </w:p>
    <w:p w:rsidR="00236814" w:rsidRDefault="00236814" w:rsidP="00236814">
      <w:pPr>
        <w:bidi/>
        <w:rPr>
          <w:rFonts w:cs="Times New Roman"/>
          <w:sz w:val="28"/>
          <w:szCs w:val="28"/>
          <w:u w:val="single"/>
          <w:rtl/>
          <w:lang w:val="en-US"/>
        </w:rPr>
      </w:pPr>
    </w:p>
    <w:p w:rsidR="00236814" w:rsidRDefault="00236814" w:rsidP="00236814">
      <w:pPr>
        <w:bidi/>
        <w:rPr>
          <w:rFonts w:cs="Times New Roman"/>
          <w:sz w:val="28"/>
          <w:szCs w:val="28"/>
          <w:u w:val="single"/>
          <w:rtl/>
          <w:lang w:val="en-US"/>
        </w:rPr>
      </w:pPr>
    </w:p>
    <w:p w:rsidR="00236814" w:rsidRDefault="00236814" w:rsidP="00236814">
      <w:pPr>
        <w:bidi/>
        <w:rPr>
          <w:rFonts w:cs="Times New Roman"/>
          <w:sz w:val="28"/>
          <w:szCs w:val="28"/>
          <w:u w:val="single"/>
          <w:rtl/>
          <w:lang w:val="en-US"/>
        </w:rPr>
      </w:pPr>
    </w:p>
    <w:p w:rsidR="00451F1B" w:rsidRPr="00E45B6B" w:rsidRDefault="00E45B6B" w:rsidP="00236814">
      <w:pPr>
        <w:bidi/>
        <w:rPr>
          <w:rFonts w:ascii="Arial" w:hAnsi="Arial" w:cs="Arial"/>
          <w:b/>
          <w:bCs/>
          <w:sz w:val="32"/>
          <w:szCs w:val="32"/>
          <w:u w:val="single"/>
          <w:rtl/>
        </w:rPr>
      </w:pPr>
      <w:proofErr w:type="gramStart"/>
      <w:r w:rsidRPr="00E45B6B">
        <w:rPr>
          <w:rFonts w:cs="Times New Roman"/>
          <w:sz w:val="28"/>
          <w:szCs w:val="28"/>
          <w:u w:val="single"/>
          <w:rtl/>
          <w:lang w:val="en-US"/>
        </w:rPr>
        <w:t>توقيع</w:t>
      </w:r>
      <w:proofErr w:type="gramEnd"/>
      <w:r w:rsidRPr="00E45B6B">
        <w:rPr>
          <w:rFonts w:cs="Times New Roman"/>
          <w:b/>
          <w:bCs/>
          <w:sz w:val="32"/>
          <w:szCs w:val="32"/>
          <w:u w:val="single"/>
          <w:rtl/>
        </w:rPr>
        <w:t xml:space="preserve"> </w:t>
      </w:r>
      <w:r w:rsidR="00451F1B" w:rsidRPr="00E45B6B">
        <w:rPr>
          <w:rFonts w:ascii="Arial" w:hAnsi="Arial" w:cs="Arial" w:hint="cs"/>
          <w:b/>
          <w:bCs/>
          <w:sz w:val="32"/>
          <w:szCs w:val="32"/>
          <w:u w:val="single"/>
          <w:rtl/>
        </w:rPr>
        <w:t xml:space="preserve">رئيسة لجنة الانضباط                                                                       </w:t>
      </w:r>
    </w:p>
    <w:p w:rsidR="00451F1B" w:rsidRDefault="00E45B6B" w:rsidP="00E45B6B">
      <w:pPr>
        <w:pStyle w:val="Corpsdetexte"/>
        <w:bidi/>
        <w:ind w:right="426"/>
        <w:rPr>
          <w:sz w:val="24"/>
          <w:szCs w:val="24"/>
          <w:rtl/>
        </w:rPr>
      </w:pPr>
      <w:r>
        <w:rPr>
          <w:rFonts w:hint="cs"/>
          <w:sz w:val="28"/>
          <w:szCs w:val="28"/>
          <w:rtl/>
        </w:rPr>
        <w:t xml:space="preserve">            </w:t>
      </w:r>
      <w:proofErr w:type="spellStart"/>
      <w:r w:rsidR="00451F1B" w:rsidRPr="00AE392E">
        <w:rPr>
          <w:rFonts w:hint="cs"/>
          <w:sz w:val="28"/>
          <w:szCs w:val="28"/>
          <w:rtl/>
        </w:rPr>
        <w:t>ريزي</w:t>
      </w:r>
      <w:proofErr w:type="spellEnd"/>
      <w:r w:rsidR="00451F1B" w:rsidRPr="00AE392E">
        <w:rPr>
          <w:rFonts w:hint="cs"/>
          <w:sz w:val="28"/>
          <w:szCs w:val="28"/>
          <w:rtl/>
        </w:rPr>
        <w:t xml:space="preserve"> نورة</w:t>
      </w:r>
    </w:p>
    <w:p w:rsidR="00451F1B" w:rsidRDefault="00451F1B" w:rsidP="005520A8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E45B6B" w:rsidRDefault="00E45B6B" w:rsidP="00E45B6B">
      <w:pPr>
        <w:pStyle w:val="Corpsdetexte"/>
        <w:bidi/>
        <w:rPr>
          <w:sz w:val="24"/>
          <w:szCs w:val="24"/>
          <w:rtl/>
        </w:rPr>
      </w:pPr>
    </w:p>
    <w:p w:rsidR="00E45B6B" w:rsidRDefault="00E45B6B" w:rsidP="00E45B6B">
      <w:pPr>
        <w:pStyle w:val="Corpsdetexte"/>
        <w:bidi/>
        <w:rPr>
          <w:sz w:val="24"/>
          <w:szCs w:val="24"/>
          <w:rtl/>
        </w:rPr>
      </w:pPr>
    </w:p>
    <w:p w:rsidR="00E45B6B" w:rsidRDefault="00E45B6B" w:rsidP="00E45B6B">
      <w:pPr>
        <w:pStyle w:val="Corpsdetexte"/>
        <w:bidi/>
        <w:rPr>
          <w:sz w:val="24"/>
          <w:szCs w:val="24"/>
          <w:rtl/>
        </w:rPr>
      </w:pPr>
    </w:p>
    <w:p w:rsidR="00E45B6B" w:rsidRDefault="00E45B6B" w:rsidP="00E45B6B">
      <w:pPr>
        <w:pStyle w:val="Corpsdetexte"/>
        <w:bidi/>
        <w:rPr>
          <w:sz w:val="24"/>
          <w:szCs w:val="24"/>
          <w:rtl/>
        </w:rPr>
      </w:pPr>
    </w:p>
    <w:p w:rsidR="00E45B6B" w:rsidRDefault="00E45B6B" w:rsidP="00E45B6B">
      <w:pPr>
        <w:pStyle w:val="Corpsdetexte"/>
        <w:bidi/>
        <w:rPr>
          <w:sz w:val="24"/>
          <w:szCs w:val="24"/>
          <w:rtl/>
        </w:rPr>
      </w:pPr>
    </w:p>
    <w:p w:rsidR="00E45B6B" w:rsidRPr="00526CD8" w:rsidRDefault="00E45B6B" w:rsidP="00E45B6B">
      <w:pPr>
        <w:pStyle w:val="Corpsdetexte"/>
        <w:bidi/>
        <w:rPr>
          <w:sz w:val="28"/>
          <w:szCs w:val="28"/>
          <w:u w:val="single"/>
          <w:lang w:val="en-US"/>
        </w:rPr>
      </w:pPr>
      <w:proofErr w:type="gramStart"/>
      <w:r w:rsidRPr="00526CD8">
        <w:rPr>
          <w:rFonts w:hint="cs"/>
          <w:sz w:val="28"/>
          <w:szCs w:val="28"/>
          <w:u w:val="single"/>
          <w:rtl/>
          <w:lang w:val="en-US"/>
        </w:rPr>
        <w:t>توقيع</w:t>
      </w:r>
      <w:proofErr w:type="gramEnd"/>
      <w:r w:rsidRPr="00526CD8">
        <w:rPr>
          <w:rFonts w:hint="cs"/>
          <w:sz w:val="28"/>
          <w:szCs w:val="28"/>
          <w:u w:val="single"/>
          <w:rtl/>
          <w:lang w:val="en-US"/>
        </w:rPr>
        <w:t xml:space="preserve"> أعضاء اللجنة</w:t>
      </w:r>
    </w:p>
    <w:p w:rsidR="00E45B6B" w:rsidRDefault="00E45B6B" w:rsidP="00E45B6B">
      <w:pPr>
        <w:pStyle w:val="Corpsdetexte"/>
        <w:bidi/>
        <w:rPr>
          <w:sz w:val="28"/>
          <w:szCs w:val="28"/>
          <w:lang w:val="en-US"/>
        </w:rPr>
      </w:pPr>
    </w:p>
    <w:p w:rsidR="00E45B6B" w:rsidRDefault="00E45B6B" w:rsidP="00E45B6B">
      <w:pPr>
        <w:pStyle w:val="Corpsdetexte"/>
        <w:bidi/>
        <w:rPr>
          <w:sz w:val="28"/>
          <w:szCs w:val="28"/>
          <w:lang w:val="en-US"/>
        </w:rPr>
      </w:pPr>
      <w:r>
        <w:rPr>
          <w:rFonts w:hint="cs"/>
          <w:sz w:val="28"/>
          <w:szCs w:val="28"/>
          <w:rtl/>
          <w:lang w:val="en-US"/>
        </w:rPr>
        <w:t>زوار عبد الناصر</w:t>
      </w:r>
    </w:p>
    <w:p w:rsidR="00E45B6B" w:rsidRDefault="00E45B6B" w:rsidP="00E45B6B">
      <w:pPr>
        <w:pStyle w:val="Corpsdetexte"/>
        <w:bidi/>
        <w:rPr>
          <w:sz w:val="28"/>
          <w:szCs w:val="28"/>
          <w:rtl/>
          <w:lang w:val="en-US"/>
        </w:rPr>
      </w:pPr>
    </w:p>
    <w:p w:rsidR="00E45B6B" w:rsidRDefault="00E45B6B" w:rsidP="00E45B6B">
      <w:pPr>
        <w:pStyle w:val="Corpsdetexte"/>
        <w:bidi/>
        <w:rPr>
          <w:sz w:val="28"/>
          <w:szCs w:val="28"/>
          <w:lang w:val="en-US"/>
        </w:rPr>
      </w:pPr>
    </w:p>
    <w:p w:rsidR="00E45B6B" w:rsidRPr="00526CD8" w:rsidRDefault="00E45B6B" w:rsidP="00E45B6B">
      <w:pPr>
        <w:pStyle w:val="Corpsdetexte"/>
        <w:bidi/>
        <w:rPr>
          <w:lang w:val="en-US"/>
        </w:rPr>
      </w:pPr>
    </w:p>
    <w:p w:rsidR="00E45B6B" w:rsidRPr="004B67F2" w:rsidRDefault="00E45B6B" w:rsidP="00E45B6B">
      <w:pPr>
        <w:pStyle w:val="Corpsdetexte"/>
        <w:bidi/>
        <w:rPr>
          <w:sz w:val="28"/>
          <w:szCs w:val="28"/>
          <w:rtl/>
          <w:lang w:val="en-US"/>
        </w:rPr>
      </w:pPr>
      <w:r>
        <w:rPr>
          <w:rFonts w:hint="cs"/>
          <w:sz w:val="28"/>
          <w:szCs w:val="28"/>
          <w:rtl/>
          <w:lang w:val="en-US"/>
        </w:rPr>
        <w:t xml:space="preserve">بن عطية محمد شريف </w:t>
      </w:r>
    </w:p>
    <w:p w:rsidR="00E45B6B" w:rsidRDefault="00E45B6B" w:rsidP="00E45B6B"/>
    <w:p w:rsidR="00451F1B" w:rsidRPr="00E45B6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Default="00451F1B" w:rsidP="00451F1B">
      <w:pPr>
        <w:pStyle w:val="Corpsdetexte"/>
        <w:bidi/>
        <w:rPr>
          <w:sz w:val="24"/>
          <w:szCs w:val="24"/>
          <w:rtl/>
        </w:rPr>
      </w:pPr>
    </w:p>
    <w:p w:rsidR="00451F1B" w:rsidRPr="00023F59" w:rsidRDefault="00451F1B" w:rsidP="00451F1B">
      <w:pPr>
        <w:pStyle w:val="Corpsdetexte"/>
        <w:bidi/>
        <w:jc w:val="right"/>
        <w:rPr>
          <w:sz w:val="24"/>
          <w:szCs w:val="24"/>
        </w:rPr>
      </w:pPr>
    </w:p>
    <w:sectPr w:rsidR="00451F1B" w:rsidRPr="00023F59" w:rsidSect="003923EB">
      <w:footerReference w:type="default" r:id="rId9"/>
      <w:pgSz w:w="11906" w:h="16838"/>
      <w:pgMar w:top="568" w:right="1417" w:bottom="567" w:left="1417" w:header="426" w:footer="1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3158" w:rsidRDefault="000A3158" w:rsidP="005A6CD8">
      <w:r>
        <w:separator/>
      </w:r>
    </w:p>
  </w:endnote>
  <w:endnote w:type="continuationSeparator" w:id="1">
    <w:p w:rsidR="000A3158" w:rsidRDefault="000A3158" w:rsidP="005A6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563" w:rsidRPr="00C52563" w:rsidRDefault="00F8008C" w:rsidP="00741E8E">
    <w:pPr>
      <w:pStyle w:val="Pieddepage"/>
      <w:spacing w:before="120"/>
      <w:ind w:left="426" w:hanging="142"/>
      <w:rPr>
        <w:sz w:val="20"/>
        <w:szCs w:val="20"/>
      </w:rPr>
    </w:pPr>
    <w:hyperlink r:id="rId1" w:history="1">
      <w:r w:rsidR="00C52563" w:rsidRPr="00C52563">
        <w:rPr>
          <w:rStyle w:val="Lienhypertexte"/>
          <w:color w:val="auto"/>
          <w:sz w:val="14"/>
          <w:szCs w:val="14"/>
          <w:u w:val="none"/>
        </w:rPr>
        <w:t>conatct@lwfannaba.org</w:t>
      </w:r>
    </w:hyperlink>
    <w:r w:rsidR="00C52563" w:rsidRPr="00C52563">
      <w:rPr>
        <w:sz w:val="20"/>
        <w:szCs w:val="20"/>
      </w:rPr>
      <w:t xml:space="preserve"> </w:t>
    </w:r>
    <w:r w:rsidR="00C52563" w:rsidRPr="00C52563">
      <w:rPr>
        <w:sz w:val="20"/>
        <w:szCs w:val="20"/>
      </w:rPr>
      <w:sym w:font="Wingdings" w:char="F02A"/>
    </w:r>
    <w:r w:rsidR="00C52563" w:rsidRPr="00C52563">
      <w:rPr>
        <w:sz w:val="14"/>
        <w:szCs w:val="14"/>
      </w:rPr>
      <w:t xml:space="preserve"> </w:t>
    </w:r>
    <w:hyperlink r:id="rId2" w:history="1">
      <w:r w:rsidR="00C52563" w:rsidRPr="00C52563">
        <w:rPr>
          <w:rStyle w:val="Lienhypertexte"/>
          <w:color w:val="auto"/>
          <w:sz w:val="14"/>
          <w:szCs w:val="14"/>
          <w:u w:val="none"/>
        </w:rPr>
        <w:t>www.lwfannaba.org</w:t>
      </w:r>
    </w:hyperlink>
    <w:r w:rsidR="00C52563" w:rsidRPr="00C52563">
      <w:rPr>
        <w:sz w:val="20"/>
        <w:szCs w:val="20"/>
      </w:rPr>
      <w:t xml:space="preserve"> </w:t>
    </w:r>
    <w:r w:rsidR="00C52563" w:rsidRPr="00C52563">
      <w:rPr>
        <w:sz w:val="20"/>
        <w:szCs w:val="20"/>
      </w:rPr>
      <w:sym w:font="Webdings" w:char="F0FE"/>
    </w:r>
    <w:r w:rsidR="00C52563" w:rsidRPr="00C52563">
      <w:rPr>
        <w:sz w:val="14"/>
        <w:szCs w:val="14"/>
        <w:lang w:eastAsia="fr-FR"/>
      </w:rPr>
      <w:t xml:space="preserve"> 038.47.98.66 </w:t>
    </w:r>
    <w:r w:rsidR="00C52563" w:rsidRPr="00C52563">
      <w:rPr>
        <w:sz w:val="20"/>
        <w:szCs w:val="20"/>
        <w:lang w:eastAsia="fr-FR"/>
      </w:rPr>
      <w:sym w:font="Wingdings 2" w:char="F037"/>
    </w:r>
    <w:r w:rsidR="00C52563" w:rsidRPr="00C52563">
      <w:rPr>
        <w:sz w:val="14"/>
        <w:szCs w:val="14"/>
        <w:lang w:eastAsia="fr-FR"/>
      </w:rPr>
      <w:t xml:space="preserve"> 030.063.402 </w:t>
    </w:r>
    <w:r w:rsidR="00C52563" w:rsidRPr="00C52563">
      <w:rPr>
        <w:sz w:val="20"/>
        <w:szCs w:val="20"/>
        <w:lang w:eastAsia="fr-FR"/>
      </w:rPr>
      <w:sym w:font="Wingdings" w:char="F028"/>
    </w:r>
    <w:r w:rsidR="00C52563" w:rsidRPr="00C52563">
      <w:rPr>
        <w:sz w:val="20"/>
        <w:szCs w:val="20"/>
        <w:lang w:eastAsia="fr-FR"/>
      </w:rPr>
      <w:t xml:space="preserve"> </w:t>
    </w:r>
    <w:r w:rsidR="00C52563" w:rsidRPr="00C52563">
      <w:rPr>
        <w:rFonts w:hint="cs"/>
        <w:sz w:val="14"/>
        <w:szCs w:val="14"/>
        <w:rtl/>
        <w:lang w:eastAsia="fr-FR"/>
      </w:rPr>
      <w:t>المقر</w:t>
    </w:r>
    <w:r w:rsidR="00C52563" w:rsidRPr="00C52563">
      <w:rPr>
        <w:sz w:val="14"/>
        <w:szCs w:val="14"/>
        <w:rtl/>
        <w:lang w:eastAsia="fr-FR"/>
      </w:rPr>
      <w:t xml:space="preserve">:حي عدل مدخل و11 رقم 23 سيدي عاشور- </w:t>
    </w:r>
    <w:r w:rsidR="00C52563" w:rsidRPr="00C52563">
      <w:rPr>
        <w:rFonts w:hint="cs"/>
        <w:sz w:val="14"/>
        <w:szCs w:val="14"/>
        <w:rtl/>
        <w:lang w:eastAsia="fr-FR"/>
      </w:rPr>
      <w:t>عنابه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158" w:rsidRDefault="000A3158" w:rsidP="005A6CD8">
      <w:r>
        <w:separator/>
      </w:r>
    </w:p>
  </w:footnote>
  <w:footnote w:type="continuationSeparator" w:id="1">
    <w:p w:rsidR="000A3158" w:rsidRDefault="000A3158" w:rsidP="005A6C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1.1pt;height:11.1pt" o:bullet="t">
        <v:imagedata r:id="rId1" o:title="mso4B7"/>
      </v:shape>
    </w:pict>
  </w:numPicBullet>
  <w:abstractNum w:abstractNumId="0">
    <w:nsid w:val="232A3710"/>
    <w:multiLevelType w:val="hybridMultilevel"/>
    <w:tmpl w:val="3DB6CF8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D28BB"/>
    <w:multiLevelType w:val="hybridMultilevel"/>
    <w:tmpl w:val="A6F6BED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3573E"/>
    <w:multiLevelType w:val="hybridMultilevel"/>
    <w:tmpl w:val="170ED976"/>
    <w:lvl w:ilvl="0" w:tplc="2CCE6018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390E73"/>
    <w:multiLevelType w:val="hybridMultilevel"/>
    <w:tmpl w:val="11B2382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E05331"/>
    <w:multiLevelType w:val="hybridMultilevel"/>
    <w:tmpl w:val="AC862884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F27CFB"/>
    <w:multiLevelType w:val="multilevel"/>
    <w:tmpl w:val="1AA4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CBD6D81"/>
    <w:multiLevelType w:val="hybridMultilevel"/>
    <w:tmpl w:val="937A48F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hdrShapeDefaults>
    <o:shapedefaults v:ext="edit" spidmax="2049">
      <o:colormenu v:ext="edit" fillcolor="none [1300]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9B5356"/>
    <w:rsid w:val="00001129"/>
    <w:rsid w:val="00011354"/>
    <w:rsid w:val="00012AF9"/>
    <w:rsid w:val="00021800"/>
    <w:rsid w:val="00023F59"/>
    <w:rsid w:val="0004693E"/>
    <w:rsid w:val="000477C0"/>
    <w:rsid w:val="00056060"/>
    <w:rsid w:val="00083895"/>
    <w:rsid w:val="00084BEE"/>
    <w:rsid w:val="0009631F"/>
    <w:rsid w:val="000A3158"/>
    <w:rsid w:val="000B3745"/>
    <w:rsid w:val="000C4276"/>
    <w:rsid w:val="000F05C1"/>
    <w:rsid w:val="001043D0"/>
    <w:rsid w:val="0014178A"/>
    <w:rsid w:val="001476AD"/>
    <w:rsid w:val="00180FED"/>
    <w:rsid w:val="0018301D"/>
    <w:rsid w:val="001F5968"/>
    <w:rsid w:val="002172A6"/>
    <w:rsid w:val="00236814"/>
    <w:rsid w:val="0025031F"/>
    <w:rsid w:val="002C1AD6"/>
    <w:rsid w:val="002F1363"/>
    <w:rsid w:val="00303657"/>
    <w:rsid w:val="00314D42"/>
    <w:rsid w:val="0033573C"/>
    <w:rsid w:val="0034611C"/>
    <w:rsid w:val="00356365"/>
    <w:rsid w:val="00382586"/>
    <w:rsid w:val="003923EB"/>
    <w:rsid w:val="003A7616"/>
    <w:rsid w:val="003B5FD4"/>
    <w:rsid w:val="003C2597"/>
    <w:rsid w:val="003E2D90"/>
    <w:rsid w:val="003F65D2"/>
    <w:rsid w:val="00404AF4"/>
    <w:rsid w:val="00427357"/>
    <w:rsid w:val="00434B64"/>
    <w:rsid w:val="00451F1B"/>
    <w:rsid w:val="00464A89"/>
    <w:rsid w:val="00466490"/>
    <w:rsid w:val="00471B50"/>
    <w:rsid w:val="00482C4C"/>
    <w:rsid w:val="004A702B"/>
    <w:rsid w:val="004A73DF"/>
    <w:rsid w:val="004B70D4"/>
    <w:rsid w:val="004C3BC2"/>
    <w:rsid w:val="004D1A08"/>
    <w:rsid w:val="004D35C8"/>
    <w:rsid w:val="004E2693"/>
    <w:rsid w:val="004E4E5A"/>
    <w:rsid w:val="004F7304"/>
    <w:rsid w:val="004F7806"/>
    <w:rsid w:val="0050303D"/>
    <w:rsid w:val="00512E47"/>
    <w:rsid w:val="005248F7"/>
    <w:rsid w:val="0052513D"/>
    <w:rsid w:val="005520A8"/>
    <w:rsid w:val="00586EDA"/>
    <w:rsid w:val="005A6CD8"/>
    <w:rsid w:val="005C455D"/>
    <w:rsid w:val="005F5B63"/>
    <w:rsid w:val="00613529"/>
    <w:rsid w:val="0062161F"/>
    <w:rsid w:val="006E5D49"/>
    <w:rsid w:val="007011D1"/>
    <w:rsid w:val="00741E8E"/>
    <w:rsid w:val="007513D2"/>
    <w:rsid w:val="00767E98"/>
    <w:rsid w:val="007D0973"/>
    <w:rsid w:val="00804BCD"/>
    <w:rsid w:val="00807FD8"/>
    <w:rsid w:val="0081498A"/>
    <w:rsid w:val="00822C28"/>
    <w:rsid w:val="00852A84"/>
    <w:rsid w:val="00876888"/>
    <w:rsid w:val="00886758"/>
    <w:rsid w:val="00891256"/>
    <w:rsid w:val="008E4DFD"/>
    <w:rsid w:val="009257C3"/>
    <w:rsid w:val="00965D28"/>
    <w:rsid w:val="00983AE9"/>
    <w:rsid w:val="00997CD0"/>
    <w:rsid w:val="009B5356"/>
    <w:rsid w:val="009D19DF"/>
    <w:rsid w:val="009E5274"/>
    <w:rsid w:val="00A04D06"/>
    <w:rsid w:val="00A607E7"/>
    <w:rsid w:val="00A76596"/>
    <w:rsid w:val="00A92156"/>
    <w:rsid w:val="00AB7E56"/>
    <w:rsid w:val="00AC439F"/>
    <w:rsid w:val="00AC575D"/>
    <w:rsid w:val="00AE1F6F"/>
    <w:rsid w:val="00AE3408"/>
    <w:rsid w:val="00AF2CFE"/>
    <w:rsid w:val="00B118D5"/>
    <w:rsid w:val="00B20275"/>
    <w:rsid w:val="00B23F6B"/>
    <w:rsid w:val="00B41B0F"/>
    <w:rsid w:val="00B46203"/>
    <w:rsid w:val="00B82379"/>
    <w:rsid w:val="00BF7F7D"/>
    <w:rsid w:val="00C05D38"/>
    <w:rsid w:val="00C309EC"/>
    <w:rsid w:val="00C318BE"/>
    <w:rsid w:val="00C36A8A"/>
    <w:rsid w:val="00C52563"/>
    <w:rsid w:val="00C74166"/>
    <w:rsid w:val="00CE4FFD"/>
    <w:rsid w:val="00D41B4B"/>
    <w:rsid w:val="00DC44B0"/>
    <w:rsid w:val="00DC722C"/>
    <w:rsid w:val="00DF563B"/>
    <w:rsid w:val="00E16156"/>
    <w:rsid w:val="00E17F70"/>
    <w:rsid w:val="00E45B6B"/>
    <w:rsid w:val="00E60B2A"/>
    <w:rsid w:val="00E84D74"/>
    <w:rsid w:val="00E852DE"/>
    <w:rsid w:val="00E87D75"/>
    <w:rsid w:val="00E93C51"/>
    <w:rsid w:val="00EA72CB"/>
    <w:rsid w:val="00EC1A76"/>
    <w:rsid w:val="00EE5445"/>
    <w:rsid w:val="00F43EA6"/>
    <w:rsid w:val="00F63646"/>
    <w:rsid w:val="00F75618"/>
    <w:rsid w:val="00F8008C"/>
    <w:rsid w:val="00FA46A7"/>
    <w:rsid w:val="00FA61EF"/>
    <w:rsid w:val="00FE6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 [1300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23F6B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AC439F"/>
    <w:pPr>
      <w:widowControl/>
      <w:autoSpaceDE/>
      <w:autoSpaceDN/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link w:val="SansinterligneCar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NormalWeb">
    <w:name w:val="Normal (Web)"/>
    <w:basedOn w:val="Normal"/>
    <w:uiPriority w:val="99"/>
    <w:unhideWhenUsed/>
    <w:rsid w:val="009B5356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5A6CD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A6CD8"/>
    <w:rPr>
      <w:rFonts w:ascii="Times New Roman" w:hAnsi="Times New Roman"/>
      <w:lang w:val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5A6CD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A6CD8"/>
    <w:rPr>
      <w:rFonts w:ascii="Times New Roman" w:hAnsi="Times New Roman"/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AC439F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  <w:style w:type="table" w:styleId="Grilledutableau">
    <w:name w:val="Table Grid"/>
    <w:basedOn w:val="TableauNormal"/>
    <w:uiPriority w:val="59"/>
    <w:rsid w:val="00FA61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enhypertexte">
    <w:name w:val="Hyperlink"/>
    <w:basedOn w:val="Policepardfaut"/>
    <w:uiPriority w:val="99"/>
    <w:unhideWhenUsed/>
    <w:rsid w:val="00C52563"/>
    <w:rPr>
      <w:color w:val="4EA5D8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257C3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57C3"/>
    <w:rPr>
      <w:rFonts w:ascii="Tahoma" w:hAnsi="Tahoma" w:cs="Tahoma"/>
      <w:sz w:val="16"/>
      <w:szCs w:val="16"/>
      <w:lang w:val="fr-FR"/>
    </w:rPr>
  </w:style>
  <w:style w:type="character" w:customStyle="1" w:styleId="SansinterligneCar">
    <w:name w:val="Sans interligne Car"/>
    <w:basedOn w:val="Policepardfaut"/>
    <w:link w:val="Sansinterligne"/>
    <w:uiPriority w:val="1"/>
    <w:rsid w:val="00471B50"/>
    <w:rPr>
      <w:lang w:val="fr-FR"/>
    </w:rPr>
  </w:style>
  <w:style w:type="table" w:styleId="Grilleclaire-Accent3">
    <w:name w:val="Light Grid Accent 3"/>
    <w:basedOn w:val="TableauNormal"/>
    <w:uiPriority w:val="62"/>
    <w:rsid w:val="000B3745"/>
    <w:tblPr>
      <w:tblStyleRowBandSize w:val="1"/>
      <w:tblStyleColBandSize w:val="1"/>
      <w:tblInd w:w="0" w:type="dxa"/>
      <w:tblBorders>
        <w:top w:val="single" w:sz="8" w:space="0" w:color="1B587C" w:themeColor="accent3"/>
        <w:left w:val="single" w:sz="8" w:space="0" w:color="1B587C" w:themeColor="accent3"/>
        <w:bottom w:val="single" w:sz="8" w:space="0" w:color="1B587C" w:themeColor="accent3"/>
        <w:right w:val="single" w:sz="8" w:space="0" w:color="1B587C" w:themeColor="accent3"/>
        <w:insideH w:val="single" w:sz="8" w:space="0" w:color="1B587C" w:themeColor="accent3"/>
        <w:insideV w:val="single" w:sz="8" w:space="0" w:color="1B587C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3"/>
          <w:left w:val="single" w:sz="8" w:space="0" w:color="1B587C" w:themeColor="accent3"/>
          <w:bottom w:val="single" w:sz="18" w:space="0" w:color="1B587C" w:themeColor="accent3"/>
          <w:right w:val="single" w:sz="8" w:space="0" w:color="1B587C" w:themeColor="accent3"/>
          <w:insideH w:val="nil"/>
          <w:insideV w:val="single" w:sz="8" w:space="0" w:color="1B58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3"/>
          <w:left w:val="single" w:sz="8" w:space="0" w:color="1B587C" w:themeColor="accent3"/>
          <w:bottom w:val="single" w:sz="8" w:space="0" w:color="1B587C" w:themeColor="accent3"/>
          <w:right w:val="single" w:sz="8" w:space="0" w:color="1B587C" w:themeColor="accent3"/>
          <w:insideH w:val="nil"/>
          <w:insideV w:val="single" w:sz="8" w:space="0" w:color="1B58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3"/>
          <w:left w:val="single" w:sz="8" w:space="0" w:color="1B587C" w:themeColor="accent3"/>
          <w:bottom w:val="single" w:sz="8" w:space="0" w:color="1B587C" w:themeColor="accent3"/>
          <w:right w:val="single" w:sz="8" w:space="0" w:color="1B587C" w:themeColor="accent3"/>
        </w:tcBorders>
      </w:tcPr>
    </w:tblStylePr>
    <w:tblStylePr w:type="band1Vert">
      <w:tblPr/>
      <w:tcPr>
        <w:tcBorders>
          <w:top w:val="single" w:sz="8" w:space="0" w:color="1B587C" w:themeColor="accent3"/>
          <w:left w:val="single" w:sz="8" w:space="0" w:color="1B587C" w:themeColor="accent3"/>
          <w:bottom w:val="single" w:sz="8" w:space="0" w:color="1B587C" w:themeColor="accent3"/>
          <w:right w:val="single" w:sz="8" w:space="0" w:color="1B587C" w:themeColor="accent3"/>
        </w:tcBorders>
        <w:shd w:val="clear" w:color="auto" w:fill="B5D9EF" w:themeFill="accent3" w:themeFillTint="3F"/>
      </w:tcPr>
    </w:tblStylePr>
    <w:tblStylePr w:type="band1Horz">
      <w:tblPr/>
      <w:tcPr>
        <w:tcBorders>
          <w:top w:val="single" w:sz="8" w:space="0" w:color="1B587C" w:themeColor="accent3"/>
          <w:left w:val="single" w:sz="8" w:space="0" w:color="1B587C" w:themeColor="accent3"/>
          <w:bottom w:val="single" w:sz="8" w:space="0" w:color="1B587C" w:themeColor="accent3"/>
          <w:right w:val="single" w:sz="8" w:space="0" w:color="1B587C" w:themeColor="accent3"/>
          <w:insideV w:val="single" w:sz="8" w:space="0" w:color="1B587C" w:themeColor="accent3"/>
        </w:tcBorders>
        <w:shd w:val="clear" w:color="auto" w:fill="B5D9EF" w:themeFill="accent3" w:themeFillTint="3F"/>
      </w:tcPr>
    </w:tblStylePr>
    <w:tblStylePr w:type="band2Horz">
      <w:tblPr/>
      <w:tcPr>
        <w:tcBorders>
          <w:top w:val="single" w:sz="8" w:space="0" w:color="1B587C" w:themeColor="accent3"/>
          <w:left w:val="single" w:sz="8" w:space="0" w:color="1B587C" w:themeColor="accent3"/>
          <w:bottom w:val="single" w:sz="8" w:space="0" w:color="1B587C" w:themeColor="accent3"/>
          <w:right w:val="single" w:sz="8" w:space="0" w:color="1B587C" w:themeColor="accent3"/>
          <w:insideV w:val="single" w:sz="8" w:space="0" w:color="1B587C" w:themeColor="accent3"/>
        </w:tcBorders>
      </w:tcPr>
    </w:tblStylePr>
  </w:style>
  <w:style w:type="table" w:customStyle="1" w:styleId="Grilleclaire-Accent11">
    <w:name w:val="Grille claire - Accent 11"/>
    <w:basedOn w:val="TableauNormal"/>
    <w:uiPriority w:val="62"/>
    <w:rsid w:val="000B3745"/>
    <w:tblPr>
      <w:tblStyleRowBandSize w:val="1"/>
      <w:tblStyleColBandSize w:val="1"/>
      <w:tblInd w:w="0" w:type="dxa"/>
      <w:tblBorders>
        <w:top w:val="single" w:sz="8" w:space="0" w:color="F07F09" w:themeColor="accent1"/>
        <w:left w:val="single" w:sz="8" w:space="0" w:color="F07F09" w:themeColor="accent1"/>
        <w:bottom w:val="single" w:sz="8" w:space="0" w:color="F07F09" w:themeColor="accent1"/>
        <w:right w:val="single" w:sz="8" w:space="0" w:color="F07F09" w:themeColor="accent1"/>
        <w:insideH w:val="single" w:sz="8" w:space="0" w:color="F07F09" w:themeColor="accent1"/>
        <w:insideV w:val="single" w:sz="8" w:space="0" w:color="F07F09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7F09" w:themeColor="accent1"/>
          <w:left w:val="single" w:sz="8" w:space="0" w:color="F07F09" w:themeColor="accent1"/>
          <w:bottom w:val="single" w:sz="18" w:space="0" w:color="F07F09" w:themeColor="accent1"/>
          <w:right w:val="single" w:sz="8" w:space="0" w:color="F07F09" w:themeColor="accent1"/>
          <w:insideH w:val="nil"/>
          <w:insideV w:val="single" w:sz="8" w:space="0" w:color="F07F09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7F09" w:themeColor="accent1"/>
          <w:left w:val="single" w:sz="8" w:space="0" w:color="F07F09" w:themeColor="accent1"/>
          <w:bottom w:val="single" w:sz="8" w:space="0" w:color="F07F09" w:themeColor="accent1"/>
          <w:right w:val="single" w:sz="8" w:space="0" w:color="F07F09" w:themeColor="accent1"/>
          <w:insideH w:val="nil"/>
          <w:insideV w:val="single" w:sz="8" w:space="0" w:color="F07F09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7F09" w:themeColor="accent1"/>
          <w:left w:val="single" w:sz="8" w:space="0" w:color="F07F09" w:themeColor="accent1"/>
          <w:bottom w:val="single" w:sz="8" w:space="0" w:color="F07F09" w:themeColor="accent1"/>
          <w:right w:val="single" w:sz="8" w:space="0" w:color="F07F09" w:themeColor="accent1"/>
        </w:tcBorders>
      </w:tcPr>
    </w:tblStylePr>
    <w:tblStylePr w:type="band1Vert">
      <w:tblPr/>
      <w:tcPr>
        <w:tcBorders>
          <w:top w:val="single" w:sz="8" w:space="0" w:color="F07F09" w:themeColor="accent1"/>
          <w:left w:val="single" w:sz="8" w:space="0" w:color="F07F09" w:themeColor="accent1"/>
          <w:bottom w:val="single" w:sz="8" w:space="0" w:color="F07F09" w:themeColor="accent1"/>
          <w:right w:val="single" w:sz="8" w:space="0" w:color="F07F09" w:themeColor="accent1"/>
        </w:tcBorders>
        <w:shd w:val="clear" w:color="auto" w:fill="FCDFC0" w:themeFill="accent1" w:themeFillTint="3F"/>
      </w:tcPr>
    </w:tblStylePr>
    <w:tblStylePr w:type="band1Horz">
      <w:tblPr/>
      <w:tcPr>
        <w:tcBorders>
          <w:top w:val="single" w:sz="8" w:space="0" w:color="F07F09" w:themeColor="accent1"/>
          <w:left w:val="single" w:sz="8" w:space="0" w:color="F07F09" w:themeColor="accent1"/>
          <w:bottom w:val="single" w:sz="8" w:space="0" w:color="F07F09" w:themeColor="accent1"/>
          <w:right w:val="single" w:sz="8" w:space="0" w:color="F07F09" w:themeColor="accent1"/>
          <w:insideV w:val="single" w:sz="8" w:space="0" w:color="F07F09" w:themeColor="accent1"/>
        </w:tcBorders>
        <w:shd w:val="clear" w:color="auto" w:fill="FCDFC0" w:themeFill="accent1" w:themeFillTint="3F"/>
      </w:tcPr>
    </w:tblStylePr>
    <w:tblStylePr w:type="band2Horz">
      <w:tblPr/>
      <w:tcPr>
        <w:tcBorders>
          <w:top w:val="single" w:sz="8" w:space="0" w:color="F07F09" w:themeColor="accent1"/>
          <w:left w:val="single" w:sz="8" w:space="0" w:color="F07F09" w:themeColor="accent1"/>
          <w:bottom w:val="single" w:sz="8" w:space="0" w:color="F07F09" w:themeColor="accent1"/>
          <w:right w:val="single" w:sz="8" w:space="0" w:color="F07F09" w:themeColor="accent1"/>
          <w:insideV w:val="single" w:sz="8" w:space="0" w:color="F07F09" w:themeColor="accent1"/>
        </w:tcBorders>
      </w:tcPr>
    </w:tblStylePr>
  </w:style>
  <w:style w:type="table" w:styleId="Grilleclaire-Accent4">
    <w:name w:val="Light Grid Accent 4"/>
    <w:basedOn w:val="TableauNormal"/>
    <w:uiPriority w:val="62"/>
    <w:rsid w:val="000B3745"/>
    <w:tblPr>
      <w:tblStyleRowBandSize w:val="1"/>
      <w:tblStyleColBandSize w:val="1"/>
      <w:tblInd w:w="0" w:type="dxa"/>
      <w:tblBorders>
        <w:top w:val="single" w:sz="8" w:space="0" w:color="C4E1F2" w:themeColor="accent4"/>
        <w:left w:val="single" w:sz="8" w:space="0" w:color="C4E1F2" w:themeColor="accent4"/>
        <w:bottom w:val="single" w:sz="8" w:space="0" w:color="C4E1F2" w:themeColor="accent4"/>
        <w:right w:val="single" w:sz="8" w:space="0" w:color="C4E1F2" w:themeColor="accent4"/>
        <w:insideH w:val="single" w:sz="8" w:space="0" w:color="C4E1F2" w:themeColor="accent4"/>
        <w:insideV w:val="single" w:sz="8" w:space="0" w:color="C4E1F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4E1F2" w:themeColor="accent4"/>
          <w:left w:val="single" w:sz="8" w:space="0" w:color="C4E1F2" w:themeColor="accent4"/>
          <w:bottom w:val="single" w:sz="18" w:space="0" w:color="C4E1F2" w:themeColor="accent4"/>
          <w:right w:val="single" w:sz="8" w:space="0" w:color="C4E1F2" w:themeColor="accent4"/>
          <w:insideH w:val="nil"/>
          <w:insideV w:val="single" w:sz="8" w:space="0" w:color="C4E1F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4E1F2" w:themeColor="accent4"/>
          <w:left w:val="single" w:sz="8" w:space="0" w:color="C4E1F2" w:themeColor="accent4"/>
          <w:bottom w:val="single" w:sz="8" w:space="0" w:color="C4E1F2" w:themeColor="accent4"/>
          <w:right w:val="single" w:sz="8" w:space="0" w:color="C4E1F2" w:themeColor="accent4"/>
          <w:insideH w:val="nil"/>
          <w:insideV w:val="single" w:sz="8" w:space="0" w:color="C4E1F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4E1F2" w:themeColor="accent4"/>
          <w:left w:val="single" w:sz="8" w:space="0" w:color="C4E1F2" w:themeColor="accent4"/>
          <w:bottom w:val="single" w:sz="8" w:space="0" w:color="C4E1F2" w:themeColor="accent4"/>
          <w:right w:val="single" w:sz="8" w:space="0" w:color="C4E1F2" w:themeColor="accent4"/>
        </w:tcBorders>
      </w:tcPr>
    </w:tblStylePr>
    <w:tblStylePr w:type="band1Vert">
      <w:tblPr/>
      <w:tcPr>
        <w:tcBorders>
          <w:top w:val="single" w:sz="8" w:space="0" w:color="C4E1F2" w:themeColor="accent4"/>
          <w:left w:val="single" w:sz="8" w:space="0" w:color="C4E1F2" w:themeColor="accent4"/>
          <w:bottom w:val="single" w:sz="8" w:space="0" w:color="C4E1F2" w:themeColor="accent4"/>
          <w:right w:val="single" w:sz="8" w:space="0" w:color="C4E1F2" w:themeColor="accent4"/>
        </w:tcBorders>
        <w:shd w:val="clear" w:color="auto" w:fill="F0F7FB" w:themeFill="accent4" w:themeFillTint="3F"/>
      </w:tcPr>
    </w:tblStylePr>
    <w:tblStylePr w:type="band1Horz">
      <w:tblPr/>
      <w:tcPr>
        <w:tcBorders>
          <w:top w:val="single" w:sz="8" w:space="0" w:color="C4E1F2" w:themeColor="accent4"/>
          <w:left w:val="single" w:sz="8" w:space="0" w:color="C4E1F2" w:themeColor="accent4"/>
          <w:bottom w:val="single" w:sz="8" w:space="0" w:color="C4E1F2" w:themeColor="accent4"/>
          <w:right w:val="single" w:sz="8" w:space="0" w:color="C4E1F2" w:themeColor="accent4"/>
          <w:insideV w:val="single" w:sz="8" w:space="0" w:color="C4E1F2" w:themeColor="accent4"/>
        </w:tcBorders>
        <w:shd w:val="clear" w:color="auto" w:fill="F0F7FB" w:themeFill="accent4" w:themeFillTint="3F"/>
      </w:tcPr>
    </w:tblStylePr>
    <w:tblStylePr w:type="band2Horz">
      <w:tblPr/>
      <w:tcPr>
        <w:tcBorders>
          <w:top w:val="single" w:sz="8" w:space="0" w:color="C4E1F2" w:themeColor="accent4"/>
          <w:left w:val="single" w:sz="8" w:space="0" w:color="C4E1F2" w:themeColor="accent4"/>
          <w:bottom w:val="single" w:sz="8" w:space="0" w:color="C4E1F2" w:themeColor="accent4"/>
          <w:right w:val="single" w:sz="8" w:space="0" w:color="C4E1F2" w:themeColor="accent4"/>
          <w:insideV w:val="single" w:sz="8" w:space="0" w:color="C4E1F2" w:themeColor="accent4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5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12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7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4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2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0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8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4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95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9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04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2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92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363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1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9</Pages>
  <Words>2532</Words>
  <Characters>13930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57</cp:revision>
  <cp:lastPrinted>2026-01-19T14:02:00Z</cp:lastPrinted>
  <dcterms:created xsi:type="dcterms:W3CDTF">2025-12-29T11:55:00Z</dcterms:created>
  <dcterms:modified xsi:type="dcterms:W3CDTF">2026-04-16T13:34:00Z</dcterms:modified>
</cp:coreProperties>
</file>